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48" w:rsidRPr="007A6F48" w:rsidRDefault="007A6F48" w:rsidP="007A6F48">
      <w:pPr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 w:rsidRPr="007A6F48">
        <w:rPr>
          <w:rFonts w:ascii="Times New Roman" w:hAnsi="Times New Roman"/>
          <w:b/>
          <w:sz w:val="24"/>
          <w:szCs w:val="24"/>
        </w:rPr>
        <w:t>Комунальний заклад освіти</w:t>
      </w:r>
    </w:p>
    <w:p w:rsidR="007A6F48" w:rsidRPr="007A6F48" w:rsidRDefault="007A6F48" w:rsidP="007A6F48">
      <w:pPr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 w:rsidRPr="007A6F48">
        <w:rPr>
          <w:rFonts w:ascii="Times New Roman" w:hAnsi="Times New Roman"/>
          <w:b/>
          <w:sz w:val="24"/>
          <w:szCs w:val="24"/>
        </w:rPr>
        <w:t>«Широчанська середня</w:t>
      </w:r>
    </w:p>
    <w:p w:rsidR="007A6F48" w:rsidRPr="007A6F48" w:rsidRDefault="007A6F48" w:rsidP="007A6F48">
      <w:pPr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 w:rsidRPr="007A6F48">
        <w:rPr>
          <w:rFonts w:ascii="Times New Roman" w:hAnsi="Times New Roman"/>
          <w:b/>
          <w:sz w:val="24"/>
          <w:szCs w:val="24"/>
        </w:rPr>
        <w:t xml:space="preserve"> загальноосвітня школа І-ІІ ступенів»</w:t>
      </w:r>
    </w:p>
    <w:p w:rsidR="007A6F48" w:rsidRPr="007A6F48" w:rsidRDefault="007A6F48" w:rsidP="007A6F48">
      <w:pPr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 w:rsidRPr="007A6F48">
        <w:rPr>
          <w:rFonts w:ascii="Times New Roman" w:hAnsi="Times New Roman"/>
          <w:b/>
          <w:sz w:val="24"/>
          <w:szCs w:val="24"/>
        </w:rPr>
        <w:t xml:space="preserve">Солонянської селищної ради </w:t>
      </w:r>
    </w:p>
    <w:p w:rsidR="007A6F48" w:rsidRDefault="007A6F48" w:rsidP="007A6F48">
      <w:pPr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 w:rsidRPr="007A6F48">
        <w:rPr>
          <w:rFonts w:ascii="Times New Roman" w:hAnsi="Times New Roman"/>
          <w:b/>
          <w:sz w:val="24"/>
          <w:szCs w:val="24"/>
        </w:rPr>
        <w:t>Дніпропетровської області</w:t>
      </w:r>
    </w:p>
    <w:p w:rsidR="007A6F48" w:rsidRPr="007A6F48" w:rsidRDefault="007A6F48" w:rsidP="007A6F48">
      <w:pPr>
        <w:tabs>
          <w:tab w:val="left" w:pos="709"/>
        </w:tabs>
        <w:rPr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№______да</w:t>
      </w:r>
      <w:proofErr w:type="spellEnd"/>
      <w:r>
        <w:rPr>
          <w:rFonts w:ascii="Times New Roman" w:hAnsi="Times New Roman"/>
          <w:b/>
          <w:sz w:val="24"/>
          <w:szCs w:val="24"/>
        </w:rPr>
        <w:t>та_________</w:t>
      </w:r>
    </w:p>
    <w:p w:rsidR="007A6F48" w:rsidRPr="009220F1" w:rsidRDefault="007A6F48" w:rsidP="00A80923">
      <w:pPr>
        <w:tabs>
          <w:tab w:val="left" w:pos="709"/>
        </w:tabs>
        <w:spacing w:after="240"/>
        <w:jc w:val="center"/>
        <w:rPr>
          <w:szCs w:val="26"/>
        </w:rPr>
      </w:pPr>
    </w:p>
    <w:p w:rsidR="00A80923" w:rsidRPr="009220F1" w:rsidRDefault="00A80923" w:rsidP="00A80923">
      <w:pPr>
        <w:tabs>
          <w:tab w:val="left" w:pos="709"/>
        </w:tabs>
        <w:spacing w:after="240"/>
        <w:jc w:val="center"/>
        <w:rPr>
          <w:szCs w:val="26"/>
        </w:rPr>
      </w:pPr>
      <w:r w:rsidRPr="00981028">
        <w:rPr>
          <w:szCs w:val="26"/>
        </w:rPr>
        <w:t xml:space="preserve">ВІДОМОСТІ </w:t>
      </w:r>
      <w:r>
        <w:rPr>
          <w:szCs w:val="26"/>
        </w:rPr>
        <w:br/>
      </w:r>
      <w:r w:rsidRPr="00981028">
        <w:rPr>
          <w:szCs w:val="26"/>
        </w:rPr>
        <w:t xml:space="preserve">про кількісні та якісні показники </w:t>
      </w:r>
      <w:r w:rsidRPr="00981028">
        <w:rPr>
          <w:color w:val="000000"/>
          <w:spacing w:val="-4"/>
          <w:szCs w:val="26"/>
        </w:rPr>
        <w:t>матеріально-технічного</w:t>
      </w:r>
      <w:r w:rsidRPr="00981028">
        <w:rPr>
          <w:color w:val="000000"/>
          <w:spacing w:val="-4"/>
          <w:szCs w:val="26"/>
        </w:rPr>
        <w:br/>
      </w:r>
      <w:r w:rsidRPr="00981028">
        <w:rPr>
          <w:szCs w:val="26"/>
        </w:rPr>
        <w:t>забезпечення освітньої діяльності у сфері загальної середньої освіти</w:t>
      </w:r>
    </w:p>
    <w:p w:rsidR="009A75CD" w:rsidRPr="00662695" w:rsidRDefault="00662695" w:rsidP="00662695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9A75CD" w:rsidRPr="00662695">
        <w:rPr>
          <w:sz w:val="22"/>
          <w:szCs w:val="22"/>
        </w:rPr>
        <w:t>Школа збудована в 1904 році. Приміщення нетипове (</w:t>
      </w:r>
      <w:proofErr w:type="spellStart"/>
      <w:r w:rsidR="009A75CD" w:rsidRPr="00662695">
        <w:rPr>
          <w:sz w:val="22"/>
          <w:szCs w:val="22"/>
        </w:rPr>
        <w:t>пам</w:t>
      </w:r>
      <w:proofErr w:type="spellEnd"/>
      <w:r w:rsidR="009A75CD" w:rsidRPr="00662695">
        <w:rPr>
          <w:sz w:val="22"/>
          <w:szCs w:val="22"/>
          <w:lang w:val="ru-RU"/>
        </w:rPr>
        <w:t>’</w:t>
      </w:r>
      <w:r w:rsidR="009A75CD" w:rsidRPr="00662695">
        <w:rPr>
          <w:sz w:val="22"/>
          <w:szCs w:val="22"/>
        </w:rPr>
        <w:t>ятка архітектури). Один навчальний корпус. Площа шкільної території 4, 560кв.м. Проектна потужність закладу – 300 учнів.</w:t>
      </w:r>
    </w:p>
    <w:p w:rsidR="009A75CD" w:rsidRPr="00662695" w:rsidRDefault="00662695" w:rsidP="00662695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9A75CD" w:rsidRPr="00662695">
        <w:rPr>
          <w:sz w:val="22"/>
          <w:szCs w:val="22"/>
        </w:rPr>
        <w:t xml:space="preserve">Кожний рік виконується косметичний ремонт, є висновки </w:t>
      </w:r>
      <w:proofErr w:type="spellStart"/>
      <w:r w:rsidR="009A75CD" w:rsidRPr="00662695">
        <w:rPr>
          <w:sz w:val="22"/>
          <w:szCs w:val="22"/>
        </w:rPr>
        <w:t>держпродспоживслужби</w:t>
      </w:r>
      <w:proofErr w:type="spellEnd"/>
      <w:r w:rsidR="009A75CD" w:rsidRPr="00662695">
        <w:rPr>
          <w:sz w:val="22"/>
          <w:szCs w:val="22"/>
        </w:rPr>
        <w:t xml:space="preserve"> про відповідність приміщень вимогам санітарних норм та правил, дозвіл служби пожежної безпеки,  протоколи замірів опору ізоляції електромережі.</w:t>
      </w:r>
    </w:p>
    <w:p w:rsidR="009A75CD" w:rsidRPr="00662695" w:rsidRDefault="00662695" w:rsidP="00662695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A50692" w:rsidRPr="00662695">
        <w:rPr>
          <w:sz w:val="22"/>
          <w:szCs w:val="22"/>
        </w:rPr>
        <w:t xml:space="preserve">В </w:t>
      </w:r>
      <w:r w:rsidR="00294595" w:rsidRPr="00662695">
        <w:rPr>
          <w:sz w:val="22"/>
          <w:szCs w:val="22"/>
        </w:rPr>
        <w:t>школі є їдальня,  медичний кабінет, б</w:t>
      </w:r>
      <w:r w:rsidR="00A50692" w:rsidRPr="00662695">
        <w:rPr>
          <w:sz w:val="22"/>
          <w:szCs w:val="22"/>
        </w:rPr>
        <w:t xml:space="preserve">ібліотека, спортивна зала, </w:t>
      </w:r>
      <w:r w:rsidR="00294595" w:rsidRPr="00662695">
        <w:rPr>
          <w:sz w:val="22"/>
          <w:szCs w:val="22"/>
        </w:rPr>
        <w:t>спортивний майданчик з нестандартним обладнанням</w:t>
      </w:r>
      <w:r w:rsidR="00A50692" w:rsidRPr="00662695">
        <w:rPr>
          <w:sz w:val="22"/>
          <w:szCs w:val="22"/>
        </w:rPr>
        <w:t xml:space="preserve">, </w:t>
      </w:r>
      <w:r w:rsidRPr="00662695">
        <w:rPr>
          <w:sz w:val="22"/>
          <w:szCs w:val="22"/>
        </w:rPr>
        <w:t xml:space="preserve">футбольне поле </w:t>
      </w:r>
      <w:r w:rsidR="00A50692" w:rsidRPr="00662695">
        <w:rPr>
          <w:sz w:val="22"/>
          <w:szCs w:val="22"/>
        </w:rPr>
        <w:t xml:space="preserve">у 2017 році </w:t>
      </w:r>
      <w:proofErr w:type="spellStart"/>
      <w:r w:rsidR="00A50692" w:rsidRPr="00662695">
        <w:rPr>
          <w:sz w:val="22"/>
          <w:szCs w:val="22"/>
        </w:rPr>
        <w:t>облаштовано</w:t>
      </w:r>
      <w:proofErr w:type="spellEnd"/>
      <w:r w:rsidR="00A50692" w:rsidRPr="00662695">
        <w:rPr>
          <w:sz w:val="22"/>
          <w:szCs w:val="22"/>
        </w:rPr>
        <w:t xml:space="preserve"> внутрішній туалет.</w:t>
      </w:r>
    </w:p>
    <w:p w:rsidR="00662695" w:rsidRDefault="00662695" w:rsidP="00662695">
      <w:pPr>
        <w:tabs>
          <w:tab w:val="left" w:pos="709"/>
        </w:tabs>
        <w:rPr>
          <w:sz w:val="22"/>
          <w:szCs w:val="22"/>
        </w:rPr>
      </w:pPr>
      <w:r w:rsidRPr="00662695">
        <w:rPr>
          <w:sz w:val="22"/>
          <w:szCs w:val="22"/>
        </w:rPr>
        <w:t>Забезпеченість закладу освіти меблями -100%, кабінети і класні кімнати відповідають типовим перелікам та вимогам навчальних програм, мають паспорти.</w:t>
      </w:r>
    </w:p>
    <w:p w:rsidR="00662695" w:rsidRPr="00662695" w:rsidRDefault="00662695" w:rsidP="00662695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62695">
        <w:rPr>
          <w:sz w:val="22"/>
          <w:szCs w:val="22"/>
        </w:rPr>
        <w:t>Протягом останніх двох років матеріально – технічне забезпечення школи покращилося.</w:t>
      </w:r>
    </w:p>
    <w:p w:rsidR="009A75CD" w:rsidRPr="009A75CD" w:rsidRDefault="009A75CD" w:rsidP="00662695">
      <w:pPr>
        <w:tabs>
          <w:tab w:val="left" w:pos="709"/>
        </w:tabs>
        <w:spacing w:after="240"/>
        <w:rPr>
          <w:szCs w:val="26"/>
        </w:rPr>
      </w:pPr>
    </w:p>
    <w:p w:rsidR="00A80923" w:rsidRPr="00981028" w:rsidRDefault="00A80923" w:rsidP="00A80923">
      <w:pPr>
        <w:ind w:firstLine="720"/>
        <w:jc w:val="both"/>
        <w:rPr>
          <w:szCs w:val="26"/>
        </w:rPr>
      </w:pPr>
      <w:r>
        <w:rPr>
          <w:szCs w:val="26"/>
        </w:rPr>
        <w:t>1. Інформація про загальну площу</w:t>
      </w:r>
      <w:r w:rsidRPr="00981028">
        <w:rPr>
          <w:szCs w:val="26"/>
        </w:rPr>
        <w:t xml:space="preserve"> приміщень, що використовуються у навчанні</w:t>
      </w:r>
    </w:p>
    <w:tbl>
      <w:tblPr>
        <w:tblpPr w:leftFromText="180" w:rightFromText="180" w:vertAnchor="text" w:horzAnchor="margin" w:tblpY="492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838"/>
        <w:gridCol w:w="1725"/>
        <w:gridCol w:w="763"/>
        <w:gridCol w:w="851"/>
        <w:gridCol w:w="850"/>
        <w:gridCol w:w="1210"/>
        <w:gridCol w:w="1134"/>
        <w:gridCol w:w="1275"/>
      </w:tblGrid>
      <w:tr w:rsidR="0028040A" w:rsidRPr="00981028" w:rsidTr="0028040A">
        <w:trPr>
          <w:trHeight w:val="20"/>
        </w:trPr>
        <w:tc>
          <w:tcPr>
            <w:tcW w:w="817" w:type="dxa"/>
            <w:vMerge w:val="restart"/>
            <w:tcBorders>
              <w:left w:val="single" w:sz="4" w:space="0" w:color="auto"/>
            </w:tcBorders>
            <w:vAlign w:val="center"/>
          </w:tcPr>
          <w:p w:rsidR="0028040A" w:rsidRPr="007E2852" w:rsidRDefault="0028040A" w:rsidP="0028040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E2852">
              <w:rPr>
                <w:sz w:val="18"/>
                <w:szCs w:val="18"/>
              </w:rPr>
              <w:t>Адреса приміщення</w:t>
            </w:r>
          </w:p>
        </w:tc>
        <w:tc>
          <w:tcPr>
            <w:tcW w:w="851" w:type="dxa"/>
            <w:vMerge w:val="restart"/>
            <w:vAlign w:val="center"/>
          </w:tcPr>
          <w:p w:rsidR="0028040A" w:rsidRPr="007E2852" w:rsidRDefault="0028040A" w:rsidP="0028040A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7E2852">
              <w:rPr>
                <w:sz w:val="18"/>
                <w:szCs w:val="18"/>
              </w:rPr>
              <w:t>Найме-нування</w:t>
            </w:r>
            <w:proofErr w:type="spellEnd"/>
            <w:r w:rsidRPr="007E2852">
              <w:rPr>
                <w:sz w:val="18"/>
                <w:szCs w:val="18"/>
              </w:rPr>
              <w:t xml:space="preserve"> власника майна</w:t>
            </w:r>
          </w:p>
        </w:tc>
        <w:tc>
          <w:tcPr>
            <w:tcW w:w="838" w:type="dxa"/>
            <w:vMerge w:val="restart"/>
            <w:vAlign w:val="center"/>
          </w:tcPr>
          <w:p w:rsidR="0028040A" w:rsidRPr="007E2852" w:rsidRDefault="0028040A" w:rsidP="0028040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E2852">
              <w:rPr>
                <w:sz w:val="18"/>
                <w:szCs w:val="18"/>
              </w:rPr>
              <w:t>Площа (кв. метрів)</w:t>
            </w:r>
          </w:p>
        </w:tc>
        <w:tc>
          <w:tcPr>
            <w:tcW w:w="1725" w:type="dxa"/>
            <w:vMerge w:val="restart"/>
            <w:vAlign w:val="center"/>
          </w:tcPr>
          <w:p w:rsidR="0028040A" w:rsidRPr="007E2852" w:rsidRDefault="0028040A" w:rsidP="0028040A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7E2852">
              <w:rPr>
                <w:sz w:val="18"/>
                <w:szCs w:val="18"/>
              </w:rPr>
              <w:t>Наймену-вання</w:t>
            </w:r>
            <w:proofErr w:type="spellEnd"/>
            <w:r w:rsidRPr="007E2852">
              <w:rPr>
                <w:sz w:val="18"/>
                <w:szCs w:val="18"/>
              </w:rPr>
              <w:t xml:space="preserve"> та реквізити документа про право власності або кори</w:t>
            </w:r>
            <w:r w:rsidRPr="007E2852">
              <w:rPr>
                <w:sz w:val="18"/>
                <w:szCs w:val="18"/>
                <w:lang w:val="ru-RU"/>
              </w:rPr>
              <w:t>-</w:t>
            </w:r>
            <w:proofErr w:type="spellStart"/>
            <w:r w:rsidRPr="007E2852">
              <w:rPr>
                <w:sz w:val="18"/>
                <w:szCs w:val="18"/>
              </w:rPr>
              <w:t>стування</w:t>
            </w:r>
            <w:proofErr w:type="spellEnd"/>
          </w:p>
        </w:tc>
        <w:tc>
          <w:tcPr>
            <w:tcW w:w="2464" w:type="dxa"/>
            <w:gridSpan w:val="3"/>
            <w:vAlign w:val="center"/>
          </w:tcPr>
          <w:p w:rsidR="0028040A" w:rsidRPr="007E2852" w:rsidRDefault="0028040A" w:rsidP="0028040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E2852">
              <w:rPr>
                <w:sz w:val="18"/>
                <w:szCs w:val="18"/>
              </w:rPr>
              <w:t>Документ про право користування (договір оренди)</w:t>
            </w:r>
          </w:p>
        </w:tc>
        <w:tc>
          <w:tcPr>
            <w:tcW w:w="3619" w:type="dxa"/>
            <w:gridSpan w:val="3"/>
            <w:tcBorders>
              <w:right w:val="single" w:sz="4" w:space="0" w:color="auto"/>
            </w:tcBorders>
            <w:vAlign w:val="center"/>
          </w:tcPr>
          <w:p w:rsidR="0028040A" w:rsidRPr="007E2852" w:rsidRDefault="0028040A" w:rsidP="0028040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E2852">
              <w:rPr>
                <w:sz w:val="18"/>
                <w:szCs w:val="18"/>
              </w:rPr>
              <w:t>Інформація про наявність документів про відповідність</w:t>
            </w:r>
          </w:p>
        </w:tc>
      </w:tr>
      <w:tr w:rsidR="0028040A" w:rsidRPr="00981028" w:rsidTr="0028040A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</w:tcBorders>
            <w:vAlign w:val="center"/>
          </w:tcPr>
          <w:p w:rsidR="0028040A" w:rsidRPr="007E2852" w:rsidRDefault="0028040A" w:rsidP="0028040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8040A" w:rsidRPr="007E2852" w:rsidRDefault="0028040A" w:rsidP="0028040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vAlign w:val="center"/>
          </w:tcPr>
          <w:p w:rsidR="0028040A" w:rsidRPr="007E2852" w:rsidRDefault="0028040A" w:rsidP="0028040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vMerge/>
            <w:vAlign w:val="center"/>
          </w:tcPr>
          <w:p w:rsidR="0028040A" w:rsidRPr="007E2852" w:rsidRDefault="0028040A" w:rsidP="0028040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28040A" w:rsidRPr="007E2852" w:rsidRDefault="0028040A" w:rsidP="0028040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E2852">
              <w:rPr>
                <w:sz w:val="18"/>
                <w:szCs w:val="18"/>
              </w:rPr>
              <w:t xml:space="preserve">строк дії договору оренди </w:t>
            </w:r>
            <w:r w:rsidRPr="007E2852">
              <w:rPr>
                <w:sz w:val="18"/>
                <w:szCs w:val="18"/>
              </w:rPr>
              <w:br/>
              <w:t>(з _____</w:t>
            </w:r>
            <w:r w:rsidRPr="007E2852">
              <w:rPr>
                <w:sz w:val="18"/>
                <w:szCs w:val="18"/>
              </w:rPr>
              <w:br/>
              <w:t>по ____)</w:t>
            </w:r>
          </w:p>
        </w:tc>
        <w:tc>
          <w:tcPr>
            <w:tcW w:w="851" w:type="dxa"/>
            <w:vAlign w:val="center"/>
          </w:tcPr>
          <w:p w:rsidR="0028040A" w:rsidRPr="007E2852" w:rsidRDefault="0028040A" w:rsidP="0028040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E2852">
              <w:rPr>
                <w:sz w:val="18"/>
                <w:szCs w:val="18"/>
              </w:rPr>
              <w:t>наявність державної реєстрації</w:t>
            </w:r>
          </w:p>
        </w:tc>
        <w:tc>
          <w:tcPr>
            <w:tcW w:w="850" w:type="dxa"/>
            <w:vAlign w:val="center"/>
          </w:tcPr>
          <w:p w:rsidR="0028040A" w:rsidRPr="007E2852" w:rsidRDefault="0028040A" w:rsidP="0028040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E2852">
              <w:rPr>
                <w:sz w:val="18"/>
                <w:szCs w:val="18"/>
              </w:rPr>
              <w:t xml:space="preserve">наявність </w:t>
            </w:r>
            <w:r w:rsidRPr="007E2852">
              <w:rPr>
                <w:spacing w:val="-6"/>
                <w:sz w:val="18"/>
                <w:szCs w:val="18"/>
              </w:rPr>
              <w:t>нотаріаль</w:t>
            </w:r>
            <w:r w:rsidRPr="007E2852">
              <w:rPr>
                <w:sz w:val="18"/>
                <w:szCs w:val="18"/>
              </w:rPr>
              <w:t>ного посвідчення</w:t>
            </w:r>
          </w:p>
        </w:tc>
        <w:tc>
          <w:tcPr>
            <w:tcW w:w="1210" w:type="dxa"/>
            <w:vAlign w:val="center"/>
          </w:tcPr>
          <w:p w:rsidR="0028040A" w:rsidRPr="007E2852" w:rsidRDefault="0028040A" w:rsidP="0028040A">
            <w:pPr>
              <w:spacing w:before="120" w:after="120"/>
              <w:ind w:right="-94"/>
              <w:jc w:val="center"/>
              <w:rPr>
                <w:sz w:val="18"/>
                <w:szCs w:val="18"/>
              </w:rPr>
            </w:pPr>
            <w:r w:rsidRPr="007E2852">
              <w:rPr>
                <w:sz w:val="18"/>
                <w:szCs w:val="18"/>
              </w:rPr>
              <w:t>санітарним нормам</w:t>
            </w:r>
          </w:p>
        </w:tc>
        <w:tc>
          <w:tcPr>
            <w:tcW w:w="1134" w:type="dxa"/>
            <w:vAlign w:val="center"/>
          </w:tcPr>
          <w:p w:rsidR="0028040A" w:rsidRPr="007E2852" w:rsidRDefault="0028040A" w:rsidP="0028040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E2852">
              <w:rPr>
                <w:sz w:val="18"/>
                <w:szCs w:val="18"/>
              </w:rPr>
              <w:t>вимогам правил пожежної безпеки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8040A" w:rsidRPr="007E2852" w:rsidRDefault="0028040A" w:rsidP="0028040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E2852">
              <w:rPr>
                <w:sz w:val="18"/>
                <w:szCs w:val="18"/>
              </w:rPr>
              <w:t>нормам з охорони праці</w:t>
            </w:r>
          </w:p>
        </w:tc>
      </w:tr>
      <w:tr w:rsidR="0028040A" w:rsidRPr="00981028" w:rsidTr="0028040A">
        <w:trPr>
          <w:trHeight w:val="20"/>
        </w:trPr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28040A" w:rsidRPr="0068661E" w:rsidRDefault="0028040A" w:rsidP="0028040A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с.Широке</w:t>
            </w:r>
            <w:proofErr w:type="spellEnd"/>
            <w:r>
              <w:rPr>
                <w:sz w:val="16"/>
                <w:szCs w:val="16"/>
              </w:rPr>
              <w:t>, вул.. Сорокіна,56</w:t>
            </w:r>
          </w:p>
        </w:tc>
        <w:tc>
          <w:tcPr>
            <w:tcW w:w="851" w:type="dxa"/>
            <w:vAlign w:val="center"/>
          </w:tcPr>
          <w:p w:rsidR="0028040A" w:rsidRPr="0068661E" w:rsidRDefault="0028040A" w:rsidP="0028040A">
            <w:pPr>
              <w:spacing w:before="120" w:after="120"/>
              <w:rPr>
                <w:rFonts w:ascii="Times New Roman" w:hAnsi="Times New Roman"/>
                <w:sz w:val="20"/>
                <w:vertAlign w:val="subscript"/>
              </w:rPr>
            </w:pPr>
            <w:proofErr w:type="spellStart"/>
            <w:r w:rsidRPr="0068661E">
              <w:rPr>
                <w:rFonts w:ascii="Times New Roman" w:hAnsi="Times New Roman"/>
                <w:sz w:val="24"/>
                <w:szCs w:val="24"/>
                <w:vertAlign w:val="subscript"/>
              </w:rPr>
              <w:t>Солонянська</w:t>
            </w:r>
            <w:proofErr w:type="spellEnd"/>
            <w:r w:rsidRPr="0068661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68661E">
              <w:rPr>
                <w:rFonts w:ascii="Times New Roman" w:hAnsi="Times New Roman"/>
                <w:sz w:val="20"/>
                <w:vertAlign w:val="subscript"/>
              </w:rPr>
              <w:t>селищна рада</w:t>
            </w:r>
          </w:p>
        </w:tc>
        <w:tc>
          <w:tcPr>
            <w:tcW w:w="838" w:type="dxa"/>
            <w:vAlign w:val="center"/>
          </w:tcPr>
          <w:p w:rsidR="0028040A" w:rsidRPr="0068661E" w:rsidRDefault="0028040A" w:rsidP="0028040A">
            <w:pPr>
              <w:spacing w:before="120" w:after="12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vertAlign w:val="subscript"/>
              </w:rPr>
              <w:t>1660</w:t>
            </w:r>
          </w:p>
        </w:tc>
        <w:tc>
          <w:tcPr>
            <w:tcW w:w="1725" w:type="dxa"/>
            <w:vAlign w:val="center"/>
          </w:tcPr>
          <w:p w:rsidR="0028040A" w:rsidRDefault="0028040A" w:rsidP="0028040A">
            <w:pPr>
              <w:spacing w:before="120" w:after="12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vertAlign w:val="subscript"/>
              </w:rPr>
              <w:t>Витяг з державного реєстру речових прав на нерухоме майно про реєстрацію права власності від 22.02.2018 №25033288</w:t>
            </w:r>
          </w:p>
          <w:p w:rsidR="0028040A" w:rsidRDefault="0028040A" w:rsidP="0028040A">
            <w:pPr>
              <w:spacing w:before="120" w:after="12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vertAlign w:val="subscript"/>
              </w:rPr>
              <w:t>реєстраційний номер об’єкта: 14957712250</w:t>
            </w:r>
          </w:p>
          <w:p w:rsidR="0028040A" w:rsidRPr="0068661E" w:rsidRDefault="0028040A" w:rsidP="0028040A">
            <w:pPr>
              <w:spacing w:before="120" w:after="12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vertAlign w:val="subscript"/>
              </w:rPr>
              <w:t>кадастровий номер: 1225088400:03:004:0005</w:t>
            </w:r>
          </w:p>
        </w:tc>
        <w:tc>
          <w:tcPr>
            <w:tcW w:w="763" w:type="dxa"/>
            <w:vAlign w:val="center"/>
          </w:tcPr>
          <w:p w:rsidR="0028040A" w:rsidRPr="0068661E" w:rsidRDefault="0028040A" w:rsidP="0028040A">
            <w:pPr>
              <w:spacing w:before="120" w:after="12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</w:p>
        </w:tc>
        <w:tc>
          <w:tcPr>
            <w:tcW w:w="851" w:type="dxa"/>
            <w:vAlign w:val="center"/>
          </w:tcPr>
          <w:p w:rsidR="0028040A" w:rsidRPr="0068661E" w:rsidRDefault="0028040A" w:rsidP="0028040A">
            <w:pPr>
              <w:spacing w:before="120" w:after="12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</w:p>
        </w:tc>
        <w:tc>
          <w:tcPr>
            <w:tcW w:w="850" w:type="dxa"/>
            <w:vAlign w:val="center"/>
          </w:tcPr>
          <w:p w:rsidR="0028040A" w:rsidRPr="0068661E" w:rsidRDefault="0028040A" w:rsidP="0028040A">
            <w:pPr>
              <w:spacing w:before="120" w:after="12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</w:p>
        </w:tc>
        <w:tc>
          <w:tcPr>
            <w:tcW w:w="1210" w:type="dxa"/>
            <w:vAlign w:val="center"/>
          </w:tcPr>
          <w:p w:rsidR="0028040A" w:rsidRPr="0068661E" w:rsidRDefault="007671AF" w:rsidP="0028040A">
            <w:pPr>
              <w:spacing w:before="120" w:after="120"/>
              <w:ind w:right="-94"/>
              <w:rPr>
                <w:rFonts w:ascii="Times New Roman" w:hAnsi="Times New Roman"/>
                <w:sz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vertAlign w:val="subscript"/>
              </w:rPr>
              <w:t>Акт прийому готовності від  28</w:t>
            </w:r>
            <w:r w:rsidR="0028040A">
              <w:rPr>
                <w:rFonts w:ascii="Times New Roman" w:hAnsi="Times New Roman"/>
                <w:sz w:val="20"/>
                <w:vertAlign w:val="subscript"/>
              </w:rPr>
              <w:t>.08.2017 р.</w:t>
            </w:r>
          </w:p>
        </w:tc>
        <w:tc>
          <w:tcPr>
            <w:tcW w:w="1134" w:type="dxa"/>
            <w:vAlign w:val="center"/>
          </w:tcPr>
          <w:p w:rsidR="0028040A" w:rsidRPr="0068661E" w:rsidRDefault="0028040A" w:rsidP="0028040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vertAlign w:val="subscript"/>
              </w:rPr>
            </w:pPr>
            <w:r w:rsidRPr="0068661E">
              <w:rPr>
                <w:rFonts w:ascii="Times New Roman" w:hAnsi="Times New Roman"/>
                <w:b/>
                <w:sz w:val="20"/>
                <w:vertAlign w:val="subscript"/>
              </w:rPr>
              <w:t>Акт № 27 від 28.08.2017 р.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8040A" w:rsidRPr="0068661E" w:rsidRDefault="007671AF" w:rsidP="0028040A">
            <w:pPr>
              <w:spacing w:before="120" w:after="12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vertAlign w:val="subscript"/>
              </w:rPr>
              <w:t>Акт прийому готовності від 17</w:t>
            </w:r>
            <w:r w:rsidR="0028040A">
              <w:rPr>
                <w:rFonts w:ascii="Times New Roman" w:hAnsi="Times New Roman"/>
                <w:sz w:val="20"/>
                <w:vertAlign w:val="subscript"/>
              </w:rPr>
              <w:t xml:space="preserve">.08.2017 р.         </w:t>
            </w:r>
          </w:p>
        </w:tc>
      </w:tr>
    </w:tbl>
    <w:p w:rsidR="007E2852" w:rsidRDefault="00D97E45" w:rsidP="007E2852">
      <w:pPr>
        <w:spacing w:before="600" w:after="120"/>
        <w:rPr>
          <w:rFonts w:ascii="Times New Roman" w:hAnsi="Times New Roman"/>
          <w:szCs w:val="26"/>
        </w:rPr>
      </w:pPr>
      <w:r w:rsidRPr="009A75CD">
        <w:rPr>
          <w:rFonts w:ascii="Times New Roman" w:hAnsi="Times New Roman"/>
          <w:szCs w:val="26"/>
          <w:lang w:val="ru-RU"/>
        </w:rPr>
        <w:t xml:space="preserve">       </w:t>
      </w:r>
      <w:r w:rsidR="00B836EC">
        <w:rPr>
          <w:rFonts w:ascii="Times New Roman" w:hAnsi="Times New Roman"/>
          <w:szCs w:val="26"/>
        </w:rPr>
        <w:t xml:space="preserve">Директор школи                                    </w:t>
      </w:r>
      <w:r w:rsidR="007A6F48">
        <w:rPr>
          <w:rFonts w:ascii="Times New Roman" w:hAnsi="Times New Roman"/>
          <w:szCs w:val="26"/>
        </w:rPr>
        <w:t xml:space="preserve">                  О.І.Степаненко</w:t>
      </w:r>
    </w:p>
    <w:p w:rsidR="00A200FF" w:rsidRPr="007A6F48" w:rsidRDefault="0028040A" w:rsidP="00662695">
      <w:pPr>
        <w:tabs>
          <w:tab w:val="left" w:pos="4050"/>
        </w:tabs>
        <w:spacing w:before="600" w:after="120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</w:rPr>
        <w:lastRenderedPageBreak/>
        <w:tab/>
      </w:r>
      <w:r w:rsidR="00662695">
        <w:rPr>
          <w:rFonts w:ascii="Times New Roman" w:hAnsi="Times New Roman"/>
          <w:szCs w:val="26"/>
        </w:rPr>
        <w:t>2.Інформація про шкільні будівлі</w:t>
      </w:r>
    </w:p>
    <w:tbl>
      <w:tblPr>
        <w:tblStyle w:val="a3"/>
        <w:tblpPr w:leftFromText="180" w:rightFromText="180" w:vertAnchor="page" w:horzAnchor="margin" w:tblpXSpec="center" w:tblpY="2551"/>
        <w:tblW w:w="7763" w:type="dxa"/>
        <w:tblLook w:val="04A0" w:firstRow="1" w:lastRow="0" w:firstColumn="1" w:lastColumn="0" w:noHBand="0" w:noVBand="1"/>
      </w:tblPr>
      <w:tblGrid>
        <w:gridCol w:w="658"/>
        <w:gridCol w:w="5971"/>
        <w:gridCol w:w="1134"/>
      </w:tblGrid>
      <w:tr w:rsidR="00103A91" w:rsidRPr="0077006C" w:rsidTr="0028040A">
        <w:trPr>
          <w:trHeight w:val="92"/>
        </w:trPr>
        <w:tc>
          <w:tcPr>
            <w:tcW w:w="658" w:type="dxa"/>
          </w:tcPr>
          <w:p w:rsidR="00103A91" w:rsidRPr="0077006C" w:rsidRDefault="00103A91" w:rsidP="0028040A">
            <w:pPr>
              <w:spacing w:before="600" w:after="120"/>
              <w:rPr>
                <w:rFonts w:ascii="Times New Roman" w:hAnsi="Times New Roman"/>
                <w:sz w:val="22"/>
                <w:szCs w:val="22"/>
              </w:rPr>
            </w:pPr>
            <w:r w:rsidRPr="0077006C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5971" w:type="dxa"/>
          </w:tcPr>
          <w:p w:rsidR="00103A91" w:rsidRPr="0077006C" w:rsidRDefault="00103A91" w:rsidP="0028040A">
            <w:pPr>
              <w:spacing w:before="60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06C">
              <w:rPr>
                <w:rFonts w:ascii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134" w:type="dxa"/>
          </w:tcPr>
          <w:p w:rsidR="00103A91" w:rsidRPr="0077006C" w:rsidRDefault="00103A91" w:rsidP="0028040A">
            <w:pPr>
              <w:tabs>
                <w:tab w:val="left" w:pos="240"/>
              </w:tabs>
              <w:spacing w:before="600" w:after="120"/>
              <w:rPr>
                <w:rFonts w:ascii="Times New Roman" w:hAnsi="Times New Roman"/>
                <w:sz w:val="22"/>
                <w:szCs w:val="22"/>
              </w:rPr>
            </w:pPr>
            <w:r w:rsidRPr="0077006C">
              <w:rPr>
                <w:rFonts w:ascii="Times New Roman" w:hAnsi="Times New Roman"/>
                <w:sz w:val="22"/>
                <w:szCs w:val="22"/>
              </w:rPr>
              <w:t xml:space="preserve">Кількість </w:t>
            </w:r>
          </w:p>
        </w:tc>
      </w:tr>
      <w:tr w:rsidR="00103A91" w:rsidRPr="0077006C" w:rsidTr="0028040A">
        <w:trPr>
          <w:trHeight w:val="110"/>
        </w:trPr>
        <w:tc>
          <w:tcPr>
            <w:tcW w:w="658" w:type="dxa"/>
          </w:tcPr>
          <w:p w:rsidR="00103A91" w:rsidRPr="0077006C" w:rsidRDefault="00103A91" w:rsidP="0028040A">
            <w:pPr>
              <w:spacing w:before="60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06C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971" w:type="dxa"/>
          </w:tcPr>
          <w:p w:rsidR="00103A91" w:rsidRPr="0077006C" w:rsidRDefault="00103A91" w:rsidP="0028040A">
            <w:pPr>
              <w:spacing w:before="60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006C">
              <w:rPr>
                <w:rFonts w:ascii="Times New Roman" w:hAnsi="Times New Roman"/>
                <w:sz w:val="22"/>
                <w:szCs w:val="22"/>
              </w:rPr>
              <w:t>І  корпус – шкільний  корпус</w:t>
            </w:r>
          </w:p>
        </w:tc>
        <w:tc>
          <w:tcPr>
            <w:tcW w:w="1134" w:type="dxa"/>
          </w:tcPr>
          <w:p w:rsidR="00103A91" w:rsidRPr="0077006C" w:rsidRDefault="00103A91" w:rsidP="0028040A">
            <w:pPr>
              <w:spacing w:before="60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06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03A91" w:rsidRPr="0077006C" w:rsidTr="0028040A">
        <w:trPr>
          <w:trHeight w:val="110"/>
        </w:trPr>
        <w:tc>
          <w:tcPr>
            <w:tcW w:w="658" w:type="dxa"/>
          </w:tcPr>
          <w:p w:rsidR="00103A91" w:rsidRPr="0077006C" w:rsidRDefault="00103A91" w:rsidP="0028040A">
            <w:pPr>
              <w:spacing w:before="60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06C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971" w:type="dxa"/>
          </w:tcPr>
          <w:p w:rsidR="00103A91" w:rsidRPr="0077006C" w:rsidRDefault="00103A91" w:rsidP="0028040A">
            <w:pPr>
              <w:spacing w:before="60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006C">
              <w:rPr>
                <w:rFonts w:ascii="Times New Roman" w:hAnsi="Times New Roman"/>
                <w:sz w:val="22"/>
                <w:szCs w:val="22"/>
              </w:rPr>
              <w:t>ІІ корпус – шкільна їдальня</w:t>
            </w:r>
          </w:p>
        </w:tc>
        <w:tc>
          <w:tcPr>
            <w:tcW w:w="1134" w:type="dxa"/>
          </w:tcPr>
          <w:p w:rsidR="00103A91" w:rsidRPr="0077006C" w:rsidRDefault="00103A91" w:rsidP="0028040A">
            <w:pPr>
              <w:spacing w:before="60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06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03A91" w:rsidRPr="0077006C" w:rsidTr="0028040A">
        <w:trPr>
          <w:trHeight w:val="110"/>
        </w:trPr>
        <w:tc>
          <w:tcPr>
            <w:tcW w:w="658" w:type="dxa"/>
          </w:tcPr>
          <w:p w:rsidR="00103A91" w:rsidRPr="0077006C" w:rsidRDefault="00103A91" w:rsidP="0028040A">
            <w:pPr>
              <w:spacing w:before="60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06C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971" w:type="dxa"/>
          </w:tcPr>
          <w:p w:rsidR="00103A91" w:rsidRPr="0077006C" w:rsidRDefault="00103A91" w:rsidP="0028040A">
            <w:pPr>
              <w:spacing w:before="600" w:after="120"/>
              <w:ind w:firstLine="7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006C">
              <w:rPr>
                <w:rFonts w:ascii="Times New Roman" w:hAnsi="Times New Roman"/>
                <w:sz w:val="22"/>
                <w:szCs w:val="22"/>
              </w:rPr>
              <w:t>сарай</w:t>
            </w:r>
          </w:p>
        </w:tc>
        <w:tc>
          <w:tcPr>
            <w:tcW w:w="1134" w:type="dxa"/>
          </w:tcPr>
          <w:p w:rsidR="00103A91" w:rsidRPr="0077006C" w:rsidRDefault="00103A91" w:rsidP="0028040A">
            <w:pPr>
              <w:spacing w:before="60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06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03A91" w:rsidRPr="0077006C" w:rsidTr="0028040A">
        <w:trPr>
          <w:trHeight w:val="110"/>
        </w:trPr>
        <w:tc>
          <w:tcPr>
            <w:tcW w:w="658" w:type="dxa"/>
          </w:tcPr>
          <w:p w:rsidR="00103A91" w:rsidRPr="0077006C" w:rsidRDefault="00103A91" w:rsidP="0028040A">
            <w:pPr>
              <w:spacing w:before="60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06C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971" w:type="dxa"/>
          </w:tcPr>
          <w:p w:rsidR="00103A91" w:rsidRPr="0077006C" w:rsidRDefault="00103A91" w:rsidP="0028040A">
            <w:pPr>
              <w:spacing w:before="600" w:after="120"/>
              <w:ind w:firstLine="7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006C">
              <w:rPr>
                <w:rFonts w:ascii="Times New Roman" w:hAnsi="Times New Roman"/>
                <w:sz w:val="22"/>
                <w:szCs w:val="22"/>
              </w:rPr>
              <w:t>Надвірній туалет</w:t>
            </w:r>
          </w:p>
        </w:tc>
        <w:tc>
          <w:tcPr>
            <w:tcW w:w="1134" w:type="dxa"/>
          </w:tcPr>
          <w:p w:rsidR="00103A91" w:rsidRPr="0077006C" w:rsidRDefault="00103A91" w:rsidP="0028040A">
            <w:pPr>
              <w:spacing w:before="60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06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103A91" w:rsidRPr="0077006C" w:rsidTr="0028040A">
        <w:trPr>
          <w:trHeight w:val="110"/>
        </w:trPr>
        <w:tc>
          <w:tcPr>
            <w:tcW w:w="658" w:type="dxa"/>
          </w:tcPr>
          <w:p w:rsidR="00103A91" w:rsidRPr="0077006C" w:rsidRDefault="00103A91" w:rsidP="0028040A">
            <w:pPr>
              <w:spacing w:before="60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06C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971" w:type="dxa"/>
          </w:tcPr>
          <w:p w:rsidR="00103A91" w:rsidRPr="0077006C" w:rsidRDefault="00103A91" w:rsidP="0028040A">
            <w:pPr>
              <w:spacing w:before="600" w:after="120"/>
              <w:ind w:firstLine="7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006C">
              <w:rPr>
                <w:rFonts w:ascii="Times New Roman" w:hAnsi="Times New Roman"/>
                <w:sz w:val="22"/>
                <w:szCs w:val="22"/>
              </w:rPr>
              <w:t>погріб</w:t>
            </w:r>
          </w:p>
        </w:tc>
        <w:tc>
          <w:tcPr>
            <w:tcW w:w="1134" w:type="dxa"/>
          </w:tcPr>
          <w:p w:rsidR="00103A91" w:rsidRPr="0077006C" w:rsidRDefault="00103A91" w:rsidP="0028040A">
            <w:pPr>
              <w:spacing w:before="60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06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03A91" w:rsidRPr="0077006C" w:rsidTr="0028040A">
        <w:trPr>
          <w:trHeight w:val="110"/>
        </w:trPr>
        <w:tc>
          <w:tcPr>
            <w:tcW w:w="658" w:type="dxa"/>
          </w:tcPr>
          <w:p w:rsidR="00103A91" w:rsidRPr="0077006C" w:rsidRDefault="00103A91" w:rsidP="0028040A">
            <w:pPr>
              <w:spacing w:before="60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06C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5971" w:type="dxa"/>
          </w:tcPr>
          <w:p w:rsidR="00103A91" w:rsidRPr="0077006C" w:rsidRDefault="007E2852" w:rsidP="0028040A">
            <w:pPr>
              <w:spacing w:before="600" w:after="120"/>
              <w:ind w:firstLine="7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006C">
              <w:rPr>
                <w:rFonts w:ascii="Times New Roman" w:hAnsi="Times New Roman"/>
                <w:sz w:val="22"/>
                <w:szCs w:val="22"/>
              </w:rPr>
              <w:t>Резервуар для питної води</w:t>
            </w:r>
          </w:p>
        </w:tc>
        <w:tc>
          <w:tcPr>
            <w:tcW w:w="1134" w:type="dxa"/>
          </w:tcPr>
          <w:p w:rsidR="00103A91" w:rsidRPr="0077006C" w:rsidRDefault="007E2852" w:rsidP="0028040A">
            <w:pPr>
              <w:spacing w:before="60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06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E2852" w:rsidRPr="0077006C" w:rsidTr="0028040A">
        <w:trPr>
          <w:trHeight w:val="110"/>
        </w:trPr>
        <w:tc>
          <w:tcPr>
            <w:tcW w:w="658" w:type="dxa"/>
          </w:tcPr>
          <w:p w:rsidR="007E2852" w:rsidRPr="0077006C" w:rsidRDefault="007E2852" w:rsidP="0028040A">
            <w:pPr>
              <w:spacing w:before="60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06C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5971" w:type="dxa"/>
          </w:tcPr>
          <w:p w:rsidR="007E2852" w:rsidRPr="0077006C" w:rsidRDefault="007E2852" w:rsidP="0028040A">
            <w:pPr>
              <w:spacing w:before="600" w:after="120"/>
              <w:ind w:firstLine="7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006C">
              <w:rPr>
                <w:rFonts w:ascii="Times New Roman" w:hAnsi="Times New Roman"/>
                <w:sz w:val="22"/>
                <w:szCs w:val="22"/>
              </w:rPr>
              <w:t>Резервуар для збору води</w:t>
            </w:r>
          </w:p>
        </w:tc>
        <w:tc>
          <w:tcPr>
            <w:tcW w:w="1134" w:type="dxa"/>
          </w:tcPr>
          <w:p w:rsidR="007E2852" w:rsidRPr="0077006C" w:rsidRDefault="007E2852" w:rsidP="0028040A">
            <w:pPr>
              <w:spacing w:before="60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06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E2852" w:rsidRPr="0077006C" w:rsidTr="0028040A">
        <w:trPr>
          <w:trHeight w:val="110"/>
        </w:trPr>
        <w:tc>
          <w:tcPr>
            <w:tcW w:w="658" w:type="dxa"/>
          </w:tcPr>
          <w:p w:rsidR="007E2852" w:rsidRPr="0077006C" w:rsidRDefault="007E2852" w:rsidP="0028040A">
            <w:pPr>
              <w:spacing w:before="60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06C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5971" w:type="dxa"/>
          </w:tcPr>
          <w:p w:rsidR="007E2852" w:rsidRPr="0077006C" w:rsidRDefault="0077006C" w:rsidP="0028040A">
            <w:pPr>
              <w:spacing w:before="600" w:after="120"/>
              <w:ind w:firstLine="708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006C">
              <w:rPr>
                <w:rFonts w:ascii="Times New Roman" w:hAnsi="Times New Roman"/>
                <w:sz w:val="22"/>
                <w:szCs w:val="22"/>
              </w:rPr>
              <w:t>Т</w:t>
            </w:r>
            <w:r w:rsidR="007E2852" w:rsidRPr="0077006C">
              <w:rPr>
                <w:rFonts w:ascii="Times New Roman" w:hAnsi="Times New Roman"/>
                <w:sz w:val="22"/>
                <w:szCs w:val="22"/>
              </w:rPr>
              <w:t>опочна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7E2852" w:rsidRPr="0077006C" w:rsidRDefault="007E2852" w:rsidP="0028040A">
            <w:pPr>
              <w:spacing w:before="60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06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7E2852" w:rsidRPr="0077006C" w:rsidTr="0028040A">
        <w:trPr>
          <w:trHeight w:val="110"/>
        </w:trPr>
        <w:tc>
          <w:tcPr>
            <w:tcW w:w="658" w:type="dxa"/>
          </w:tcPr>
          <w:p w:rsidR="007E2852" w:rsidRPr="0077006C" w:rsidRDefault="007E2852" w:rsidP="0028040A">
            <w:pPr>
              <w:spacing w:before="60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06C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5971" w:type="dxa"/>
          </w:tcPr>
          <w:p w:rsidR="007E2852" w:rsidRPr="0077006C" w:rsidRDefault="007E2852" w:rsidP="0028040A">
            <w:pPr>
              <w:spacing w:before="600" w:after="120"/>
              <w:ind w:firstLine="7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006C">
              <w:rPr>
                <w:rFonts w:ascii="Times New Roman" w:hAnsi="Times New Roman"/>
                <w:sz w:val="22"/>
                <w:szCs w:val="22"/>
              </w:rPr>
              <w:t>Спортивний майданчик  зі стадіоном</w:t>
            </w:r>
          </w:p>
        </w:tc>
        <w:tc>
          <w:tcPr>
            <w:tcW w:w="1134" w:type="dxa"/>
          </w:tcPr>
          <w:p w:rsidR="007E2852" w:rsidRPr="0077006C" w:rsidRDefault="007E2852" w:rsidP="0028040A">
            <w:pPr>
              <w:spacing w:before="60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06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103A91" w:rsidRPr="00103A91" w:rsidRDefault="00103A91" w:rsidP="00103A91">
      <w:pPr>
        <w:spacing w:before="600" w:after="120"/>
        <w:ind w:firstLine="720"/>
        <w:jc w:val="center"/>
        <w:rPr>
          <w:rFonts w:ascii="Times New Roman" w:hAnsi="Times New Roman"/>
          <w:szCs w:val="26"/>
        </w:rPr>
      </w:pPr>
    </w:p>
    <w:p w:rsidR="00103A91" w:rsidRDefault="00103A91" w:rsidP="00A80923">
      <w:pPr>
        <w:spacing w:before="600" w:after="120"/>
        <w:ind w:firstLine="720"/>
        <w:jc w:val="both"/>
        <w:rPr>
          <w:szCs w:val="26"/>
        </w:rPr>
      </w:pPr>
    </w:p>
    <w:p w:rsidR="00A200FF" w:rsidRDefault="00A200FF" w:rsidP="00A80923">
      <w:pPr>
        <w:spacing w:before="600" w:after="120"/>
        <w:ind w:firstLine="720"/>
        <w:jc w:val="both"/>
        <w:rPr>
          <w:szCs w:val="26"/>
        </w:rPr>
      </w:pPr>
    </w:p>
    <w:p w:rsidR="00A200FF" w:rsidRDefault="00A200FF" w:rsidP="00A80923">
      <w:pPr>
        <w:spacing w:before="600" w:after="120"/>
        <w:ind w:firstLine="720"/>
        <w:jc w:val="both"/>
        <w:rPr>
          <w:szCs w:val="26"/>
        </w:rPr>
      </w:pPr>
    </w:p>
    <w:p w:rsidR="00BB3A86" w:rsidRDefault="00BB3A86" w:rsidP="00A80923">
      <w:pPr>
        <w:spacing w:before="600" w:after="120"/>
        <w:ind w:firstLine="720"/>
        <w:jc w:val="both"/>
        <w:rPr>
          <w:szCs w:val="26"/>
        </w:rPr>
      </w:pPr>
    </w:p>
    <w:p w:rsidR="00BB3A86" w:rsidRDefault="00BB3A86" w:rsidP="00A80923">
      <w:pPr>
        <w:spacing w:before="600" w:after="120"/>
        <w:ind w:firstLine="720"/>
        <w:jc w:val="both"/>
        <w:rPr>
          <w:szCs w:val="26"/>
        </w:rPr>
      </w:pPr>
    </w:p>
    <w:p w:rsidR="00BB3A86" w:rsidRDefault="00BB3A86" w:rsidP="00A80923">
      <w:pPr>
        <w:spacing w:before="600" w:after="120"/>
        <w:ind w:firstLine="720"/>
        <w:jc w:val="both"/>
        <w:rPr>
          <w:szCs w:val="26"/>
        </w:rPr>
      </w:pPr>
    </w:p>
    <w:p w:rsidR="00BB3A86" w:rsidRDefault="00BB3A86" w:rsidP="00A80923">
      <w:pPr>
        <w:spacing w:before="600" w:after="120"/>
        <w:ind w:firstLine="720"/>
        <w:jc w:val="both"/>
        <w:rPr>
          <w:szCs w:val="26"/>
        </w:rPr>
      </w:pPr>
    </w:p>
    <w:p w:rsidR="00BB3A86" w:rsidRDefault="00BB3A86" w:rsidP="00A80923">
      <w:pPr>
        <w:spacing w:before="600" w:after="120"/>
        <w:ind w:firstLine="720"/>
        <w:jc w:val="both"/>
        <w:rPr>
          <w:szCs w:val="26"/>
        </w:rPr>
      </w:pPr>
    </w:p>
    <w:p w:rsidR="00662695" w:rsidRDefault="00662695" w:rsidP="005A1BA2">
      <w:pPr>
        <w:pStyle w:val="a8"/>
        <w:tabs>
          <w:tab w:val="left" w:pos="2325"/>
        </w:tabs>
        <w:spacing w:after="120"/>
        <w:jc w:val="both"/>
        <w:rPr>
          <w:szCs w:val="26"/>
        </w:rPr>
      </w:pPr>
    </w:p>
    <w:p w:rsidR="00662695" w:rsidRDefault="00662695" w:rsidP="005A1BA2">
      <w:pPr>
        <w:pStyle w:val="a8"/>
        <w:tabs>
          <w:tab w:val="left" w:pos="2325"/>
        </w:tabs>
        <w:spacing w:after="120"/>
        <w:jc w:val="both"/>
        <w:rPr>
          <w:szCs w:val="26"/>
        </w:rPr>
      </w:pPr>
    </w:p>
    <w:p w:rsidR="00662695" w:rsidRDefault="00662695" w:rsidP="005A1BA2">
      <w:pPr>
        <w:pStyle w:val="a8"/>
        <w:tabs>
          <w:tab w:val="left" w:pos="2325"/>
        </w:tabs>
        <w:spacing w:after="120"/>
        <w:jc w:val="both"/>
        <w:rPr>
          <w:szCs w:val="26"/>
        </w:rPr>
      </w:pPr>
    </w:p>
    <w:p w:rsidR="00662695" w:rsidRDefault="00662695" w:rsidP="005A1BA2">
      <w:pPr>
        <w:pStyle w:val="a8"/>
        <w:tabs>
          <w:tab w:val="left" w:pos="2325"/>
        </w:tabs>
        <w:spacing w:after="120"/>
        <w:jc w:val="both"/>
        <w:rPr>
          <w:szCs w:val="26"/>
        </w:rPr>
      </w:pPr>
    </w:p>
    <w:p w:rsidR="00662695" w:rsidRDefault="00662695" w:rsidP="005A1BA2">
      <w:pPr>
        <w:pStyle w:val="a8"/>
        <w:tabs>
          <w:tab w:val="left" w:pos="2325"/>
        </w:tabs>
        <w:spacing w:after="120"/>
        <w:jc w:val="both"/>
        <w:rPr>
          <w:szCs w:val="26"/>
        </w:rPr>
      </w:pPr>
    </w:p>
    <w:p w:rsidR="00662695" w:rsidRDefault="00662695" w:rsidP="005A1BA2">
      <w:pPr>
        <w:pStyle w:val="a8"/>
        <w:tabs>
          <w:tab w:val="left" w:pos="2325"/>
        </w:tabs>
        <w:spacing w:after="120"/>
        <w:jc w:val="both"/>
        <w:rPr>
          <w:szCs w:val="26"/>
        </w:rPr>
      </w:pPr>
    </w:p>
    <w:p w:rsidR="00662695" w:rsidRDefault="00662695" w:rsidP="005A1BA2">
      <w:pPr>
        <w:pStyle w:val="a8"/>
        <w:tabs>
          <w:tab w:val="left" w:pos="2325"/>
        </w:tabs>
        <w:spacing w:after="120"/>
        <w:jc w:val="both"/>
        <w:rPr>
          <w:szCs w:val="26"/>
        </w:rPr>
      </w:pPr>
    </w:p>
    <w:p w:rsidR="00662695" w:rsidRDefault="00662695" w:rsidP="005A1BA2">
      <w:pPr>
        <w:pStyle w:val="a8"/>
        <w:tabs>
          <w:tab w:val="left" w:pos="2325"/>
        </w:tabs>
        <w:spacing w:after="120"/>
        <w:jc w:val="both"/>
        <w:rPr>
          <w:szCs w:val="26"/>
        </w:rPr>
      </w:pPr>
    </w:p>
    <w:p w:rsidR="00662695" w:rsidRDefault="00662695" w:rsidP="005A1BA2">
      <w:pPr>
        <w:pStyle w:val="a8"/>
        <w:tabs>
          <w:tab w:val="left" w:pos="2325"/>
        </w:tabs>
        <w:spacing w:after="120"/>
        <w:jc w:val="both"/>
        <w:rPr>
          <w:szCs w:val="26"/>
        </w:rPr>
      </w:pPr>
    </w:p>
    <w:p w:rsidR="00BB3A86" w:rsidRDefault="005A1BA2" w:rsidP="005A1BA2">
      <w:pPr>
        <w:pStyle w:val="a8"/>
        <w:tabs>
          <w:tab w:val="left" w:pos="2325"/>
        </w:tabs>
        <w:spacing w:after="120"/>
        <w:jc w:val="both"/>
        <w:rPr>
          <w:szCs w:val="26"/>
        </w:rPr>
      </w:pPr>
      <w:r w:rsidRPr="005A1BA2">
        <w:rPr>
          <w:szCs w:val="26"/>
        </w:rPr>
        <w:t>Навчальні приміщення:</w:t>
      </w:r>
    </w:p>
    <w:p w:rsidR="005A1BA2" w:rsidRDefault="005A1BA2" w:rsidP="005A1BA2">
      <w:pPr>
        <w:pStyle w:val="a8"/>
        <w:numPr>
          <w:ilvl w:val="0"/>
          <w:numId w:val="2"/>
        </w:numPr>
        <w:tabs>
          <w:tab w:val="left" w:pos="2325"/>
        </w:tabs>
        <w:spacing w:after="120"/>
        <w:jc w:val="both"/>
        <w:rPr>
          <w:szCs w:val="26"/>
        </w:rPr>
      </w:pPr>
      <w:r>
        <w:rPr>
          <w:szCs w:val="26"/>
        </w:rPr>
        <w:t>Класи – 8</w:t>
      </w:r>
    </w:p>
    <w:p w:rsidR="005A1BA2" w:rsidRDefault="005A1BA2" w:rsidP="005A1BA2">
      <w:pPr>
        <w:pStyle w:val="a8"/>
        <w:numPr>
          <w:ilvl w:val="0"/>
          <w:numId w:val="2"/>
        </w:numPr>
        <w:tabs>
          <w:tab w:val="left" w:pos="2325"/>
        </w:tabs>
        <w:spacing w:after="120"/>
        <w:jc w:val="both"/>
        <w:rPr>
          <w:szCs w:val="26"/>
        </w:rPr>
      </w:pPr>
      <w:r>
        <w:rPr>
          <w:szCs w:val="26"/>
        </w:rPr>
        <w:t xml:space="preserve">Предметні кабінети </w:t>
      </w:r>
      <w:r w:rsidR="007671AF">
        <w:rPr>
          <w:szCs w:val="26"/>
        </w:rPr>
        <w:t>-3</w:t>
      </w:r>
    </w:p>
    <w:p w:rsidR="007671AF" w:rsidRDefault="007671AF" w:rsidP="005A1BA2">
      <w:pPr>
        <w:pStyle w:val="a8"/>
        <w:numPr>
          <w:ilvl w:val="0"/>
          <w:numId w:val="2"/>
        </w:numPr>
        <w:tabs>
          <w:tab w:val="left" w:pos="2325"/>
        </w:tabs>
        <w:spacing w:after="120"/>
        <w:jc w:val="both"/>
        <w:rPr>
          <w:szCs w:val="26"/>
        </w:rPr>
      </w:pPr>
      <w:r>
        <w:rPr>
          <w:szCs w:val="26"/>
        </w:rPr>
        <w:t>Класні кімнати – 4</w:t>
      </w:r>
    </w:p>
    <w:p w:rsidR="007671AF" w:rsidRDefault="007671AF" w:rsidP="005A1BA2">
      <w:pPr>
        <w:pStyle w:val="a8"/>
        <w:numPr>
          <w:ilvl w:val="0"/>
          <w:numId w:val="2"/>
        </w:numPr>
        <w:tabs>
          <w:tab w:val="left" w:pos="2325"/>
        </w:tabs>
        <w:spacing w:after="120"/>
        <w:jc w:val="both"/>
        <w:rPr>
          <w:szCs w:val="26"/>
        </w:rPr>
      </w:pPr>
      <w:proofErr w:type="spellStart"/>
      <w:r>
        <w:rPr>
          <w:szCs w:val="26"/>
        </w:rPr>
        <w:t>Комп</w:t>
      </w:r>
      <w:proofErr w:type="spellEnd"/>
      <w:r>
        <w:rPr>
          <w:szCs w:val="26"/>
          <w:lang w:val="en-US"/>
        </w:rPr>
        <w:t>’</w:t>
      </w:r>
      <w:proofErr w:type="spellStart"/>
      <w:r>
        <w:rPr>
          <w:szCs w:val="26"/>
        </w:rPr>
        <w:t>ютерниий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клас-</w:t>
      </w:r>
      <w:proofErr w:type="spellEnd"/>
      <w:r>
        <w:rPr>
          <w:szCs w:val="26"/>
        </w:rPr>
        <w:t xml:space="preserve"> 1</w:t>
      </w:r>
    </w:p>
    <w:p w:rsidR="007671AF" w:rsidRDefault="007671AF" w:rsidP="005A1BA2">
      <w:pPr>
        <w:pStyle w:val="a8"/>
        <w:numPr>
          <w:ilvl w:val="0"/>
          <w:numId w:val="2"/>
        </w:numPr>
        <w:tabs>
          <w:tab w:val="left" w:pos="2325"/>
        </w:tabs>
        <w:spacing w:after="120"/>
        <w:jc w:val="both"/>
        <w:rPr>
          <w:szCs w:val="26"/>
        </w:rPr>
      </w:pPr>
      <w:r>
        <w:rPr>
          <w:szCs w:val="26"/>
        </w:rPr>
        <w:t>Спортивна зала – 1 (166кв.м.)</w:t>
      </w:r>
    </w:p>
    <w:p w:rsidR="007671AF" w:rsidRDefault="007671AF" w:rsidP="005A1BA2">
      <w:pPr>
        <w:pStyle w:val="a8"/>
        <w:numPr>
          <w:ilvl w:val="0"/>
          <w:numId w:val="2"/>
        </w:numPr>
        <w:tabs>
          <w:tab w:val="left" w:pos="2325"/>
        </w:tabs>
        <w:spacing w:after="120"/>
        <w:jc w:val="both"/>
        <w:rPr>
          <w:szCs w:val="26"/>
        </w:rPr>
      </w:pPr>
      <w:r>
        <w:rPr>
          <w:szCs w:val="26"/>
        </w:rPr>
        <w:t>Бібліотека – 1</w:t>
      </w:r>
    </w:p>
    <w:p w:rsidR="007671AF" w:rsidRDefault="007671AF" w:rsidP="005A1BA2">
      <w:pPr>
        <w:pStyle w:val="a8"/>
        <w:numPr>
          <w:ilvl w:val="0"/>
          <w:numId w:val="2"/>
        </w:numPr>
        <w:tabs>
          <w:tab w:val="left" w:pos="2325"/>
        </w:tabs>
        <w:spacing w:after="120"/>
        <w:jc w:val="both"/>
        <w:rPr>
          <w:szCs w:val="26"/>
        </w:rPr>
      </w:pPr>
      <w:r>
        <w:rPr>
          <w:szCs w:val="26"/>
        </w:rPr>
        <w:t>Їдальня – 1 (на 30 посадочних місць)</w:t>
      </w:r>
    </w:p>
    <w:p w:rsidR="00B836EC" w:rsidRDefault="00B836EC" w:rsidP="00B836EC">
      <w:pPr>
        <w:pStyle w:val="a8"/>
        <w:tabs>
          <w:tab w:val="left" w:pos="2325"/>
        </w:tabs>
        <w:spacing w:after="120"/>
        <w:jc w:val="both"/>
        <w:rPr>
          <w:szCs w:val="26"/>
        </w:rPr>
      </w:pPr>
    </w:p>
    <w:p w:rsidR="00B836EC" w:rsidRPr="005A1BA2" w:rsidRDefault="00B836EC" w:rsidP="00B836EC">
      <w:pPr>
        <w:pStyle w:val="a8"/>
        <w:tabs>
          <w:tab w:val="left" w:pos="2325"/>
        </w:tabs>
        <w:spacing w:after="120"/>
        <w:jc w:val="both"/>
        <w:rPr>
          <w:szCs w:val="26"/>
        </w:rPr>
      </w:pPr>
      <w:r>
        <w:rPr>
          <w:szCs w:val="26"/>
        </w:rPr>
        <w:t>Директор школи                                          О.І.Степаненко</w:t>
      </w:r>
    </w:p>
    <w:p w:rsidR="005A1BA2" w:rsidRDefault="003C0E1F" w:rsidP="0077006C">
      <w:pPr>
        <w:spacing w:before="600" w:after="120"/>
        <w:jc w:val="both"/>
        <w:rPr>
          <w:szCs w:val="26"/>
        </w:rPr>
      </w:pPr>
      <w:r>
        <w:rPr>
          <w:szCs w:val="26"/>
        </w:rPr>
        <w:lastRenderedPageBreak/>
        <w:t>3.</w:t>
      </w:r>
      <w:r w:rsidRPr="00981028">
        <w:rPr>
          <w:szCs w:val="26"/>
        </w:rPr>
        <w:t>Забезпечення приміщеннями навчального призначення, іншими приміщеннями, спортивними майданчиками</w:t>
      </w:r>
    </w:p>
    <w:p w:rsidR="005A1BA2" w:rsidRDefault="00BD450B" w:rsidP="0077006C">
      <w:pPr>
        <w:spacing w:before="600" w:after="120"/>
        <w:jc w:val="both"/>
        <w:rPr>
          <w:szCs w:val="26"/>
        </w:rPr>
      </w:pPr>
      <w:r>
        <w:rPr>
          <w:szCs w:val="26"/>
        </w:rPr>
        <w:t>Директор школи                                                   О.І.Степаненко</w:t>
      </w:r>
    </w:p>
    <w:tbl>
      <w:tblPr>
        <w:tblpPr w:leftFromText="180" w:rightFromText="180" w:vertAnchor="text" w:horzAnchor="margin" w:tblpXSpec="center" w:tblpY="-18"/>
        <w:tblW w:w="111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0"/>
        <w:gridCol w:w="934"/>
        <w:gridCol w:w="992"/>
        <w:gridCol w:w="992"/>
        <w:gridCol w:w="1384"/>
        <w:gridCol w:w="1876"/>
      </w:tblGrid>
      <w:tr w:rsidR="005A1BA2" w:rsidRPr="00981028" w:rsidTr="00D97E45">
        <w:tc>
          <w:tcPr>
            <w:tcW w:w="50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1BA2" w:rsidRPr="00981028" w:rsidRDefault="005A1BA2" w:rsidP="005A1BA2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Найменування</w:t>
            </w:r>
            <w:r w:rsidRPr="00981028">
              <w:rPr>
                <w:szCs w:val="26"/>
              </w:rPr>
              <w:t xml:space="preserve"> приміщень навчального призначення, інших приміщень, спортивних майданчиків (відповідно до нормативів матеріально-технічного забезпечення та санітарно-гігієнічних вимог)</w:t>
            </w:r>
          </w:p>
        </w:tc>
        <w:tc>
          <w:tcPr>
            <w:tcW w:w="1926" w:type="dxa"/>
            <w:gridSpan w:val="2"/>
            <w:shd w:val="clear" w:color="auto" w:fill="auto"/>
            <w:vAlign w:val="center"/>
          </w:tcPr>
          <w:p w:rsidR="005A1BA2" w:rsidRPr="00981028" w:rsidRDefault="005A1BA2" w:rsidP="005A1BA2">
            <w:pPr>
              <w:spacing w:before="120" w:after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Кількість</w:t>
            </w:r>
            <w:r>
              <w:rPr>
                <w:szCs w:val="26"/>
              </w:rPr>
              <w:t xml:space="preserve"> </w:t>
            </w:r>
            <w:r>
              <w:rPr>
                <w:szCs w:val="26"/>
              </w:rPr>
              <w:br/>
            </w:r>
            <w:r w:rsidRPr="00981028">
              <w:rPr>
                <w:szCs w:val="26"/>
              </w:rPr>
              <w:t>приміщень</w:t>
            </w:r>
            <w:r>
              <w:rPr>
                <w:szCs w:val="26"/>
              </w:rPr>
              <w:t xml:space="preserve"> (одиниць)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5A1BA2" w:rsidRPr="00981028" w:rsidRDefault="005A1BA2" w:rsidP="005A1BA2">
            <w:pPr>
              <w:spacing w:before="120" w:after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Площа з розрахунку</w:t>
            </w:r>
            <w:r>
              <w:rPr>
                <w:szCs w:val="26"/>
              </w:rPr>
              <w:t xml:space="preserve"> </w:t>
            </w:r>
            <w:r w:rsidRPr="00981028">
              <w:rPr>
                <w:szCs w:val="26"/>
              </w:rPr>
              <w:t>на одного учня (кв.</w:t>
            </w:r>
            <w:r>
              <w:rPr>
                <w:szCs w:val="26"/>
              </w:rPr>
              <w:t xml:space="preserve"> </w:t>
            </w:r>
            <w:r w:rsidRPr="00981028">
              <w:rPr>
                <w:szCs w:val="26"/>
              </w:rPr>
              <w:t>м</w:t>
            </w:r>
            <w:r>
              <w:rPr>
                <w:szCs w:val="26"/>
              </w:rPr>
              <w:t>етрів</w:t>
            </w:r>
            <w:r w:rsidRPr="00981028">
              <w:rPr>
                <w:szCs w:val="26"/>
              </w:rPr>
              <w:t>)</w:t>
            </w:r>
          </w:p>
        </w:tc>
        <w:tc>
          <w:tcPr>
            <w:tcW w:w="18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BA2" w:rsidRPr="008C2DDC" w:rsidRDefault="005A1BA2" w:rsidP="005A1BA2">
            <w:pPr>
              <w:spacing w:before="120" w:after="120"/>
              <w:jc w:val="center"/>
              <w:rPr>
                <w:szCs w:val="26"/>
                <w:highlight w:val="yellow"/>
                <w:lang w:val="ru-RU"/>
              </w:rPr>
            </w:pPr>
            <w:r w:rsidRPr="00981028">
              <w:rPr>
                <w:szCs w:val="26"/>
              </w:rPr>
              <w:t>Власні, в оперативному управлінні, наймі/ оренді приміщення, майданчики</w:t>
            </w:r>
          </w:p>
        </w:tc>
      </w:tr>
      <w:tr w:rsidR="005A1BA2" w:rsidRPr="00981028" w:rsidTr="00D97E45">
        <w:tc>
          <w:tcPr>
            <w:tcW w:w="50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1BA2" w:rsidRPr="00981028" w:rsidRDefault="005A1BA2" w:rsidP="005A1BA2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5A1BA2" w:rsidRDefault="005A1BA2" w:rsidP="005A1BA2">
            <w:pPr>
              <w:spacing w:before="120" w:after="120"/>
              <w:jc w:val="center"/>
              <w:rPr>
                <w:szCs w:val="26"/>
              </w:rPr>
            </w:pPr>
            <w:proofErr w:type="spellStart"/>
            <w:r w:rsidRPr="00981028">
              <w:rPr>
                <w:szCs w:val="26"/>
              </w:rPr>
              <w:t>Необ</w:t>
            </w:r>
            <w:proofErr w:type="spellEnd"/>
          </w:p>
          <w:p w:rsidR="005A1BA2" w:rsidRPr="00981028" w:rsidRDefault="005A1BA2" w:rsidP="005A1BA2">
            <w:pPr>
              <w:spacing w:before="120" w:after="120"/>
              <w:jc w:val="center"/>
              <w:rPr>
                <w:szCs w:val="26"/>
              </w:rPr>
            </w:pPr>
            <w:proofErr w:type="spellStart"/>
            <w:r w:rsidRPr="00981028">
              <w:rPr>
                <w:szCs w:val="26"/>
              </w:rPr>
              <w:t>хідно</w:t>
            </w:r>
            <w:proofErr w:type="spellEnd"/>
            <w:r>
              <w:rPr>
                <w:szCs w:val="2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BA2" w:rsidRDefault="005A1BA2" w:rsidP="005A1BA2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Фак.</w:t>
            </w:r>
          </w:p>
          <w:p w:rsidR="005A1BA2" w:rsidRPr="00981028" w:rsidRDefault="005A1BA2" w:rsidP="005A1BA2">
            <w:pPr>
              <w:spacing w:before="120" w:after="120"/>
              <w:jc w:val="center"/>
              <w:rPr>
                <w:szCs w:val="26"/>
              </w:rPr>
            </w:pPr>
            <w:proofErr w:type="spellStart"/>
            <w:r w:rsidRPr="00981028">
              <w:rPr>
                <w:szCs w:val="26"/>
              </w:rPr>
              <w:t>тично</w:t>
            </w:r>
            <w:proofErr w:type="spellEnd"/>
            <w:r>
              <w:rPr>
                <w:szCs w:val="2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BA2" w:rsidRPr="00981028" w:rsidRDefault="005A1BA2" w:rsidP="005A1BA2">
            <w:pPr>
              <w:spacing w:before="120" w:after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необхідно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A1BA2" w:rsidRPr="00981028" w:rsidRDefault="005A1BA2" w:rsidP="005A1BA2">
            <w:pPr>
              <w:spacing w:before="120" w:after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фактично</w:t>
            </w:r>
          </w:p>
        </w:tc>
        <w:tc>
          <w:tcPr>
            <w:tcW w:w="18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BA2" w:rsidRPr="00981028" w:rsidRDefault="005A1BA2" w:rsidP="005A1BA2">
            <w:pPr>
              <w:spacing w:before="120" w:after="120"/>
              <w:jc w:val="center"/>
              <w:rPr>
                <w:szCs w:val="26"/>
              </w:rPr>
            </w:pPr>
          </w:p>
        </w:tc>
      </w:tr>
      <w:tr w:rsidR="005A1BA2" w:rsidRPr="00981028" w:rsidTr="00D97E45">
        <w:tc>
          <w:tcPr>
            <w:tcW w:w="50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1BA2" w:rsidRPr="00981028" w:rsidRDefault="007671AF" w:rsidP="005A1BA2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Спортивна зала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5A1BA2" w:rsidRPr="00981028" w:rsidRDefault="007671AF" w:rsidP="005A1BA2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BA2" w:rsidRPr="00981028" w:rsidRDefault="007671AF" w:rsidP="005A1BA2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BA2" w:rsidRPr="004E1838" w:rsidRDefault="004E1838" w:rsidP="005A1BA2">
            <w:pPr>
              <w:spacing w:before="120" w:after="12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4-5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96F8C" w:rsidRDefault="006B05DA" w:rsidP="00596F8C">
            <w:pPr>
              <w:spacing w:before="120" w:after="120"/>
              <w:rPr>
                <w:szCs w:val="26"/>
              </w:rPr>
            </w:pPr>
            <w:r>
              <w:rPr>
                <w:szCs w:val="26"/>
              </w:rPr>
              <w:t>5,2</w:t>
            </w:r>
          </w:p>
          <w:p w:rsidR="0025681B" w:rsidRPr="00596F8C" w:rsidRDefault="0025681B" w:rsidP="00596F8C">
            <w:pPr>
              <w:spacing w:before="120" w:after="120"/>
              <w:rPr>
                <w:szCs w:val="26"/>
              </w:rPr>
            </w:pPr>
          </w:p>
        </w:tc>
        <w:tc>
          <w:tcPr>
            <w:tcW w:w="1876" w:type="dxa"/>
            <w:tcBorders>
              <w:right w:val="single" w:sz="4" w:space="0" w:color="auto"/>
            </w:tcBorders>
            <w:shd w:val="clear" w:color="auto" w:fill="auto"/>
          </w:tcPr>
          <w:p w:rsidR="005A1BA2" w:rsidRPr="00981028" w:rsidRDefault="0020508E" w:rsidP="005A1BA2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в</w:t>
            </w:r>
            <w:r w:rsidR="00350FA1">
              <w:rPr>
                <w:szCs w:val="26"/>
              </w:rPr>
              <w:t>ласні</w:t>
            </w:r>
          </w:p>
        </w:tc>
      </w:tr>
      <w:tr w:rsidR="007671AF" w:rsidRPr="00981028" w:rsidTr="00D97E45">
        <w:tc>
          <w:tcPr>
            <w:tcW w:w="50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71AF" w:rsidRDefault="007671AF" w:rsidP="005A1BA2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Предметні кабінети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7671AF" w:rsidRDefault="00350FA1" w:rsidP="005A1BA2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1AF" w:rsidRDefault="007671AF" w:rsidP="005A1BA2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1AF" w:rsidRPr="004E1838" w:rsidRDefault="004E1838" w:rsidP="005A1BA2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  <w:lang w:val="ru-RU"/>
              </w:rPr>
              <w:t>2</w:t>
            </w:r>
            <w:r>
              <w:rPr>
                <w:szCs w:val="26"/>
              </w:rPr>
              <w:t>,4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7671AF" w:rsidRPr="004E1838" w:rsidRDefault="006B05DA" w:rsidP="006B05DA">
            <w:pPr>
              <w:spacing w:before="120" w:after="12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3,8</w:t>
            </w:r>
          </w:p>
        </w:tc>
        <w:tc>
          <w:tcPr>
            <w:tcW w:w="1876" w:type="dxa"/>
            <w:tcBorders>
              <w:right w:val="single" w:sz="4" w:space="0" w:color="auto"/>
            </w:tcBorders>
            <w:shd w:val="clear" w:color="auto" w:fill="auto"/>
          </w:tcPr>
          <w:p w:rsidR="007671AF" w:rsidRPr="00981028" w:rsidRDefault="0020508E" w:rsidP="005A1BA2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в</w:t>
            </w:r>
            <w:r w:rsidR="00350FA1">
              <w:rPr>
                <w:szCs w:val="26"/>
              </w:rPr>
              <w:t>ласні</w:t>
            </w:r>
          </w:p>
        </w:tc>
      </w:tr>
      <w:tr w:rsidR="007671AF" w:rsidRPr="00981028" w:rsidTr="00D97E45">
        <w:tc>
          <w:tcPr>
            <w:tcW w:w="50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71AF" w:rsidRDefault="007671AF" w:rsidP="005A1BA2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Класні кімнати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7671AF" w:rsidRDefault="007671AF" w:rsidP="005A1BA2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1AF" w:rsidRDefault="007671AF" w:rsidP="005A1BA2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1AF" w:rsidRPr="00981028" w:rsidRDefault="004E1838" w:rsidP="005A1BA2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2,4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7671AF" w:rsidRPr="004E1838" w:rsidRDefault="006B05DA" w:rsidP="006B05DA">
            <w:pPr>
              <w:spacing w:before="120" w:after="12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5,2</w:t>
            </w:r>
          </w:p>
        </w:tc>
        <w:tc>
          <w:tcPr>
            <w:tcW w:w="1876" w:type="dxa"/>
            <w:tcBorders>
              <w:right w:val="single" w:sz="4" w:space="0" w:color="auto"/>
            </w:tcBorders>
            <w:shd w:val="clear" w:color="auto" w:fill="auto"/>
          </w:tcPr>
          <w:p w:rsidR="007671AF" w:rsidRPr="00981028" w:rsidRDefault="0020508E" w:rsidP="005A1BA2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в</w:t>
            </w:r>
            <w:r w:rsidR="00350FA1">
              <w:rPr>
                <w:szCs w:val="26"/>
              </w:rPr>
              <w:t>ласні</w:t>
            </w:r>
          </w:p>
        </w:tc>
      </w:tr>
      <w:tr w:rsidR="007671AF" w:rsidRPr="00981028" w:rsidTr="00D97E45">
        <w:tc>
          <w:tcPr>
            <w:tcW w:w="50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71AF" w:rsidRPr="007671AF" w:rsidRDefault="007671AF" w:rsidP="005A1BA2">
            <w:pPr>
              <w:spacing w:before="120" w:after="120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Комп</w:t>
            </w:r>
            <w:proofErr w:type="spellEnd"/>
            <w:r w:rsidRPr="004E1838">
              <w:rPr>
                <w:szCs w:val="26"/>
                <w:lang w:val="ru-RU"/>
              </w:rPr>
              <w:t>’</w:t>
            </w:r>
            <w:proofErr w:type="spellStart"/>
            <w:r>
              <w:rPr>
                <w:szCs w:val="26"/>
              </w:rPr>
              <w:t>ютерний</w:t>
            </w:r>
            <w:proofErr w:type="spellEnd"/>
            <w:r>
              <w:rPr>
                <w:szCs w:val="26"/>
              </w:rPr>
              <w:t xml:space="preserve"> клас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7671AF" w:rsidRDefault="007671AF" w:rsidP="005A1BA2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1AF" w:rsidRDefault="007671AF" w:rsidP="005A1BA2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1AF" w:rsidRPr="00981028" w:rsidRDefault="004E1838" w:rsidP="005A1BA2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7671AF" w:rsidRPr="004E1838" w:rsidRDefault="006B05DA" w:rsidP="005A1BA2">
            <w:pPr>
              <w:spacing w:before="120" w:after="120"/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10,7</w:t>
            </w:r>
          </w:p>
        </w:tc>
        <w:tc>
          <w:tcPr>
            <w:tcW w:w="1876" w:type="dxa"/>
            <w:tcBorders>
              <w:right w:val="single" w:sz="4" w:space="0" w:color="auto"/>
            </w:tcBorders>
            <w:shd w:val="clear" w:color="auto" w:fill="auto"/>
          </w:tcPr>
          <w:p w:rsidR="007671AF" w:rsidRPr="00981028" w:rsidRDefault="0020508E" w:rsidP="005A1BA2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в</w:t>
            </w:r>
            <w:r w:rsidR="00350FA1">
              <w:rPr>
                <w:szCs w:val="26"/>
              </w:rPr>
              <w:t>ласні</w:t>
            </w:r>
          </w:p>
        </w:tc>
      </w:tr>
      <w:tr w:rsidR="007671AF" w:rsidRPr="00981028" w:rsidTr="00D97E45">
        <w:tc>
          <w:tcPr>
            <w:tcW w:w="50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71AF" w:rsidRDefault="007671AF" w:rsidP="005A1BA2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Їдальня 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7671AF" w:rsidRDefault="007671AF" w:rsidP="005A1BA2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1AF" w:rsidRDefault="007671AF" w:rsidP="005A1BA2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1AF" w:rsidRPr="00981028" w:rsidRDefault="004E1838" w:rsidP="005A1BA2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0,75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7671AF" w:rsidRPr="004E1838" w:rsidRDefault="006B05DA" w:rsidP="005A1BA2">
            <w:pPr>
              <w:spacing w:before="120" w:after="120"/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4,5</w:t>
            </w:r>
          </w:p>
        </w:tc>
        <w:tc>
          <w:tcPr>
            <w:tcW w:w="1876" w:type="dxa"/>
            <w:tcBorders>
              <w:right w:val="single" w:sz="4" w:space="0" w:color="auto"/>
            </w:tcBorders>
            <w:shd w:val="clear" w:color="auto" w:fill="auto"/>
          </w:tcPr>
          <w:p w:rsidR="007671AF" w:rsidRPr="00981028" w:rsidRDefault="0020508E" w:rsidP="005A1BA2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в</w:t>
            </w:r>
            <w:r w:rsidR="00350FA1">
              <w:rPr>
                <w:szCs w:val="26"/>
              </w:rPr>
              <w:t>ласні</w:t>
            </w:r>
          </w:p>
        </w:tc>
      </w:tr>
      <w:tr w:rsidR="007671AF" w:rsidRPr="00981028" w:rsidTr="00D97E45">
        <w:tc>
          <w:tcPr>
            <w:tcW w:w="50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71AF" w:rsidRDefault="007671AF" w:rsidP="005A1BA2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Спортивний майданчик 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7671AF" w:rsidRDefault="007671AF" w:rsidP="005A1BA2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1AF" w:rsidRDefault="007671AF" w:rsidP="005A1BA2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1AF" w:rsidRPr="00981028" w:rsidRDefault="004E1838" w:rsidP="005A1BA2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7671AF" w:rsidRPr="00981028" w:rsidRDefault="006B05DA" w:rsidP="005A1BA2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6,7</w:t>
            </w:r>
          </w:p>
        </w:tc>
        <w:tc>
          <w:tcPr>
            <w:tcW w:w="1876" w:type="dxa"/>
            <w:tcBorders>
              <w:right w:val="single" w:sz="4" w:space="0" w:color="auto"/>
            </w:tcBorders>
            <w:shd w:val="clear" w:color="auto" w:fill="auto"/>
          </w:tcPr>
          <w:p w:rsidR="007671AF" w:rsidRPr="00981028" w:rsidRDefault="0020508E" w:rsidP="005A1BA2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в</w:t>
            </w:r>
            <w:r w:rsidR="00350FA1">
              <w:rPr>
                <w:szCs w:val="26"/>
              </w:rPr>
              <w:t>ласні</w:t>
            </w:r>
          </w:p>
        </w:tc>
      </w:tr>
      <w:tr w:rsidR="007671AF" w:rsidRPr="00981028" w:rsidTr="00D97E45">
        <w:tc>
          <w:tcPr>
            <w:tcW w:w="50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71AF" w:rsidRDefault="004E1838" w:rsidP="005A1BA2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Мед кабінет 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7671AF" w:rsidRDefault="004E1838" w:rsidP="005A1BA2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1AF" w:rsidRDefault="004E1838" w:rsidP="005A1BA2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1AF" w:rsidRPr="00981028" w:rsidRDefault="004E1838" w:rsidP="005A1BA2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7671AF" w:rsidRPr="00BD507B" w:rsidRDefault="006B05DA" w:rsidP="005A1BA2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1876" w:type="dxa"/>
            <w:tcBorders>
              <w:right w:val="single" w:sz="4" w:space="0" w:color="auto"/>
            </w:tcBorders>
            <w:shd w:val="clear" w:color="auto" w:fill="auto"/>
          </w:tcPr>
          <w:p w:rsidR="007671AF" w:rsidRPr="00981028" w:rsidRDefault="006B05DA" w:rsidP="005A1BA2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власні</w:t>
            </w:r>
          </w:p>
        </w:tc>
      </w:tr>
      <w:tr w:rsidR="007671AF" w:rsidRPr="00981028" w:rsidTr="00D97E45">
        <w:tc>
          <w:tcPr>
            <w:tcW w:w="50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71AF" w:rsidRDefault="004E1838" w:rsidP="005A1BA2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Бібліотека 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7671AF" w:rsidRDefault="004E1838" w:rsidP="005A1BA2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1AF" w:rsidRDefault="004E1838" w:rsidP="005A1BA2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1AF" w:rsidRPr="00981028" w:rsidRDefault="004E1838" w:rsidP="005A1BA2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0,6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7671AF" w:rsidRPr="006B05DA" w:rsidRDefault="006B05DA" w:rsidP="005A1BA2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0,6</w:t>
            </w:r>
          </w:p>
        </w:tc>
        <w:tc>
          <w:tcPr>
            <w:tcW w:w="1876" w:type="dxa"/>
            <w:tcBorders>
              <w:right w:val="single" w:sz="4" w:space="0" w:color="auto"/>
            </w:tcBorders>
            <w:shd w:val="clear" w:color="auto" w:fill="auto"/>
          </w:tcPr>
          <w:p w:rsidR="007671AF" w:rsidRPr="00981028" w:rsidRDefault="006B05DA" w:rsidP="005A1BA2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власні</w:t>
            </w:r>
          </w:p>
        </w:tc>
      </w:tr>
    </w:tbl>
    <w:p w:rsidR="005A1BA2" w:rsidRPr="00981028" w:rsidRDefault="005A1BA2" w:rsidP="0077006C">
      <w:pPr>
        <w:spacing w:before="600" w:after="120"/>
        <w:jc w:val="both"/>
        <w:rPr>
          <w:szCs w:val="26"/>
        </w:rPr>
      </w:pPr>
    </w:p>
    <w:p w:rsidR="00A80923" w:rsidRDefault="00A80923" w:rsidP="00350FA1">
      <w:pPr>
        <w:tabs>
          <w:tab w:val="center" w:pos="5604"/>
        </w:tabs>
        <w:spacing w:before="600" w:after="120"/>
        <w:jc w:val="both"/>
        <w:rPr>
          <w:szCs w:val="26"/>
        </w:rPr>
      </w:pPr>
    </w:p>
    <w:p w:rsidR="00350FA1" w:rsidRDefault="00350FA1" w:rsidP="00350FA1">
      <w:pPr>
        <w:tabs>
          <w:tab w:val="center" w:pos="5604"/>
        </w:tabs>
        <w:spacing w:before="600" w:after="120"/>
        <w:jc w:val="both"/>
        <w:rPr>
          <w:szCs w:val="26"/>
        </w:rPr>
      </w:pPr>
    </w:p>
    <w:p w:rsidR="00662695" w:rsidRDefault="00662695" w:rsidP="00350FA1">
      <w:pPr>
        <w:tabs>
          <w:tab w:val="center" w:pos="5604"/>
        </w:tabs>
        <w:spacing w:before="600" w:after="120"/>
        <w:jc w:val="both"/>
        <w:rPr>
          <w:szCs w:val="26"/>
        </w:rPr>
      </w:pPr>
    </w:p>
    <w:p w:rsidR="00662695" w:rsidRPr="00981028" w:rsidRDefault="00662695" w:rsidP="00350FA1">
      <w:pPr>
        <w:tabs>
          <w:tab w:val="center" w:pos="5604"/>
        </w:tabs>
        <w:spacing w:before="600" w:after="120"/>
        <w:jc w:val="both"/>
        <w:rPr>
          <w:szCs w:val="26"/>
        </w:rPr>
      </w:pPr>
    </w:p>
    <w:p w:rsidR="008C2DDC" w:rsidRDefault="008C2DDC" w:rsidP="008C2DDC">
      <w:pPr>
        <w:spacing w:before="240" w:after="120"/>
        <w:rPr>
          <w:lang w:val="ru-RU"/>
        </w:rPr>
      </w:pPr>
    </w:p>
    <w:p w:rsidR="00571F29" w:rsidRPr="00571F29" w:rsidRDefault="003C0E1F" w:rsidP="00571F29">
      <w:pPr>
        <w:spacing w:before="240" w:after="120"/>
        <w:ind w:firstLine="567"/>
        <w:jc w:val="center"/>
      </w:pPr>
      <w:r>
        <w:t>4</w:t>
      </w:r>
      <w:r w:rsidR="00571F29" w:rsidRPr="00571F29">
        <w:t>. Обладнання навчальних приміщень та майданчиків</w:t>
      </w:r>
    </w:p>
    <w:tbl>
      <w:tblPr>
        <w:tblW w:w="11307" w:type="dxa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1966"/>
        <w:gridCol w:w="1455"/>
        <w:gridCol w:w="14"/>
        <w:gridCol w:w="1396"/>
        <w:gridCol w:w="12"/>
        <w:gridCol w:w="1670"/>
        <w:gridCol w:w="1660"/>
      </w:tblGrid>
      <w:tr w:rsidR="00571F29" w:rsidRPr="00571F29" w:rsidTr="00350FA1">
        <w:trPr>
          <w:gridAfter w:val="1"/>
          <w:wAfter w:w="1660" w:type="dxa"/>
        </w:trPr>
        <w:tc>
          <w:tcPr>
            <w:tcW w:w="3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F29" w:rsidRPr="00571F29" w:rsidRDefault="00571F29" w:rsidP="008C2DDC">
            <w:pPr>
              <w:spacing w:before="120"/>
              <w:jc w:val="center"/>
            </w:pPr>
            <w:r w:rsidRPr="00571F29">
              <w:t>Найменування навчальних приміщень та майданчиків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71F29" w:rsidRPr="00571F29" w:rsidRDefault="00571F29" w:rsidP="008C2DDC">
            <w:pPr>
              <w:spacing w:before="120"/>
              <w:jc w:val="center"/>
            </w:pPr>
            <w:r w:rsidRPr="00571F29">
              <w:t>Найменування навчального обладнання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571F29" w:rsidRPr="00571F29" w:rsidRDefault="00571F29" w:rsidP="008C2DDC">
            <w:pPr>
              <w:spacing w:before="120"/>
              <w:jc w:val="center"/>
            </w:pPr>
            <w:r w:rsidRPr="00571F29">
              <w:t>Необхідно (одиниць)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571F29" w:rsidRPr="00571F29" w:rsidRDefault="00571F29" w:rsidP="008C2DDC">
            <w:pPr>
              <w:spacing w:before="120"/>
              <w:jc w:val="center"/>
            </w:pPr>
            <w:r w:rsidRPr="00571F29">
              <w:t>Фактично (одиниць)</w:t>
            </w: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F29" w:rsidRPr="00571F29" w:rsidRDefault="00571F29" w:rsidP="008C2DDC">
            <w:pPr>
              <w:spacing w:before="120"/>
              <w:jc w:val="center"/>
            </w:pPr>
            <w:r w:rsidRPr="00571F29">
              <w:t>Відсоток потреби</w:t>
            </w:r>
          </w:p>
        </w:tc>
      </w:tr>
      <w:tr w:rsidR="00350FA1" w:rsidTr="00CF20B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A1" w:rsidRPr="000C35A6" w:rsidRDefault="00350FA1" w:rsidP="00350FA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0C35A6">
              <w:rPr>
                <w:sz w:val="16"/>
                <w:szCs w:val="16"/>
              </w:rPr>
              <w:t>Спортивна зала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A1" w:rsidRPr="000C35A6" w:rsidRDefault="000C35A6" w:rsidP="00350FA1">
            <w:pPr>
              <w:rPr>
                <w:sz w:val="16"/>
                <w:szCs w:val="16"/>
              </w:rPr>
            </w:pPr>
            <w:r w:rsidRPr="000C35A6">
              <w:rPr>
                <w:sz w:val="16"/>
                <w:szCs w:val="16"/>
              </w:rPr>
              <w:t>Волейбольна сітка,</w:t>
            </w:r>
            <w:r>
              <w:rPr>
                <w:sz w:val="16"/>
                <w:szCs w:val="16"/>
              </w:rPr>
              <w:t xml:space="preserve"> волейбольна стойка, шведська стінка, </w:t>
            </w:r>
            <w:proofErr w:type="spellStart"/>
            <w:r>
              <w:rPr>
                <w:sz w:val="16"/>
                <w:szCs w:val="16"/>
              </w:rPr>
              <w:t>рукоход</w:t>
            </w:r>
            <w:proofErr w:type="spellEnd"/>
            <w:r>
              <w:rPr>
                <w:sz w:val="16"/>
                <w:szCs w:val="16"/>
              </w:rPr>
              <w:t>, перекладина,стойка баскетбольна, стіл тенісний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A1" w:rsidRPr="000C35A6" w:rsidRDefault="000C35A6" w:rsidP="00350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A1" w:rsidRPr="000C35A6" w:rsidRDefault="000C35A6" w:rsidP="00350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A1" w:rsidRPr="000C35A6" w:rsidRDefault="000C35A6" w:rsidP="00350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1660" w:type="dxa"/>
            <w:vMerge w:val="restart"/>
            <w:tcBorders>
              <w:left w:val="single" w:sz="4" w:space="0" w:color="auto"/>
            </w:tcBorders>
          </w:tcPr>
          <w:p w:rsidR="00350FA1" w:rsidRDefault="00350FA1" w:rsidP="00350FA1"/>
        </w:tc>
      </w:tr>
      <w:tr w:rsidR="00350FA1" w:rsidTr="00CF20B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A1" w:rsidRPr="000C35A6" w:rsidRDefault="00350FA1" w:rsidP="00350FA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0C35A6">
              <w:rPr>
                <w:sz w:val="16"/>
                <w:szCs w:val="16"/>
              </w:rPr>
              <w:t>Предметні кабінети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A1" w:rsidRPr="000C35A6" w:rsidRDefault="000C35A6" w:rsidP="00350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Парти, стільці, дошки, учительські столи , стінки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A1" w:rsidRPr="000C35A6" w:rsidRDefault="000C35A6" w:rsidP="00350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A1" w:rsidRPr="000C35A6" w:rsidRDefault="000C35A6" w:rsidP="00350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A1" w:rsidRPr="000C35A6" w:rsidRDefault="000C35A6" w:rsidP="00350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43%</w:t>
            </w:r>
          </w:p>
        </w:tc>
        <w:tc>
          <w:tcPr>
            <w:tcW w:w="1660" w:type="dxa"/>
            <w:vMerge/>
            <w:tcBorders>
              <w:left w:val="single" w:sz="4" w:space="0" w:color="auto"/>
            </w:tcBorders>
          </w:tcPr>
          <w:p w:rsidR="00350FA1" w:rsidRDefault="00350FA1" w:rsidP="00350FA1"/>
        </w:tc>
      </w:tr>
      <w:tr w:rsidR="00350FA1" w:rsidTr="00CF20B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A1" w:rsidRPr="000C35A6" w:rsidRDefault="00350FA1" w:rsidP="00350FA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0C35A6">
              <w:rPr>
                <w:sz w:val="16"/>
                <w:szCs w:val="16"/>
              </w:rPr>
              <w:t>Класні кімнати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A1" w:rsidRPr="000C35A6" w:rsidRDefault="000C35A6" w:rsidP="00350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Парти, стільці, дошки, учительські столи , стінки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A1" w:rsidRPr="000C35A6" w:rsidRDefault="000C35A6" w:rsidP="00350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A1" w:rsidRPr="000C35A6" w:rsidRDefault="000C35A6" w:rsidP="00350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A1" w:rsidRPr="000C35A6" w:rsidRDefault="000C35A6" w:rsidP="00350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1660" w:type="dxa"/>
            <w:vMerge/>
            <w:tcBorders>
              <w:left w:val="single" w:sz="4" w:space="0" w:color="auto"/>
            </w:tcBorders>
          </w:tcPr>
          <w:p w:rsidR="00350FA1" w:rsidRDefault="00350FA1" w:rsidP="00350FA1"/>
        </w:tc>
      </w:tr>
      <w:tr w:rsidR="00350FA1" w:rsidTr="00CF20B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A1" w:rsidRPr="000C35A6" w:rsidRDefault="00350FA1" w:rsidP="00350FA1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0C35A6">
              <w:rPr>
                <w:sz w:val="16"/>
                <w:szCs w:val="16"/>
              </w:rPr>
              <w:t>Комп</w:t>
            </w:r>
            <w:proofErr w:type="spellEnd"/>
            <w:r w:rsidRPr="000C35A6">
              <w:rPr>
                <w:sz w:val="16"/>
                <w:szCs w:val="16"/>
                <w:lang w:val="en-US"/>
              </w:rPr>
              <w:t>’</w:t>
            </w:r>
            <w:proofErr w:type="spellStart"/>
            <w:r w:rsidRPr="000C35A6">
              <w:rPr>
                <w:sz w:val="16"/>
                <w:szCs w:val="16"/>
              </w:rPr>
              <w:t>ютерний</w:t>
            </w:r>
            <w:proofErr w:type="spellEnd"/>
            <w:r w:rsidRPr="000C35A6">
              <w:rPr>
                <w:sz w:val="16"/>
                <w:szCs w:val="16"/>
              </w:rPr>
              <w:t xml:space="preserve"> клас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A1" w:rsidRPr="000C35A6" w:rsidRDefault="000C35A6" w:rsidP="00350FA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Парти, стільці, дошки, учительські столи , стінки, </w:t>
            </w:r>
            <w:proofErr w:type="spellStart"/>
            <w:r>
              <w:rPr>
                <w:sz w:val="16"/>
                <w:szCs w:val="16"/>
              </w:rPr>
              <w:t>комп</w:t>
            </w:r>
            <w:proofErr w:type="spellEnd"/>
            <w:r w:rsidRPr="000C35A6">
              <w:rPr>
                <w:sz w:val="16"/>
                <w:szCs w:val="16"/>
                <w:lang w:val="ru-RU"/>
              </w:rPr>
              <w:t>’</w:t>
            </w:r>
            <w:proofErr w:type="spellStart"/>
            <w:r w:rsidR="00B836EC">
              <w:rPr>
                <w:sz w:val="16"/>
                <w:szCs w:val="16"/>
                <w:lang w:val="ru-RU"/>
              </w:rPr>
              <w:t>ютери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A1" w:rsidRPr="000C35A6" w:rsidRDefault="00B836EC" w:rsidP="00350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A1" w:rsidRPr="000C35A6" w:rsidRDefault="00B836EC" w:rsidP="00350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A1" w:rsidRPr="000C35A6" w:rsidRDefault="00B836EC" w:rsidP="00350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1660" w:type="dxa"/>
            <w:vMerge/>
            <w:tcBorders>
              <w:left w:val="single" w:sz="4" w:space="0" w:color="auto"/>
            </w:tcBorders>
          </w:tcPr>
          <w:p w:rsidR="00350FA1" w:rsidRDefault="00350FA1" w:rsidP="00350FA1"/>
        </w:tc>
      </w:tr>
      <w:tr w:rsidR="00350FA1" w:rsidTr="00CF20B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A1" w:rsidRPr="000C35A6" w:rsidRDefault="00350FA1" w:rsidP="00350FA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0C35A6">
              <w:rPr>
                <w:sz w:val="16"/>
                <w:szCs w:val="16"/>
              </w:rPr>
              <w:t xml:space="preserve">Їдальня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A1" w:rsidRPr="000C35A6" w:rsidRDefault="00B836EC" w:rsidP="00350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Столи, стільці, кухонний інвентар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A1" w:rsidRPr="000C35A6" w:rsidRDefault="00B836EC" w:rsidP="00350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A1" w:rsidRPr="000C35A6" w:rsidRDefault="00B836EC" w:rsidP="00350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A1" w:rsidRPr="000C35A6" w:rsidRDefault="00B836EC" w:rsidP="00350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1660" w:type="dxa"/>
            <w:vMerge/>
            <w:tcBorders>
              <w:left w:val="single" w:sz="4" w:space="0" w:color="auto"/>
            </w:tcBorders>
          </w:tcPr>
          <w:p w:rsidR="00350FA1" w:rsidRDefault="00350FA1" w:rsidP="00350FA1"/>
        </w:tc>
      </w:tr>
      <w:tr w:rsidR="00350FA1" w:rsidTr="00CF20B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A1" w:rsidRPr="000C35A6" w:rsidRDefault="00350FA1" w:rsidP="00350FA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0C35A6">
              <w:rPr>
                <w:sz w:val="16"/>
                <w:szCs w:val="16"/>
              </w:rPr>
              <w:t xml:space="preserve">Спортивний майданчик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A1" w:rsidRPr="000C35A6" w:rsidRDefault="00B836EC" w:rsidP="00350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Брусся, </w:t>
            </w:r>
            <w:proofErr w:type="spellStart"/>
            <w:r>
              <w:rPr>
                <w:sz w:val="16"/>
                <w:szCs w:val="16"/>
              </w:rPr>
              <w:t>рукоход</w:t>
            </w:r>
            <w:proofErr w:type="spellEnd"/>
            <w:r>
              <w:rPr>
                <w:sz w:val="16"/>
                <w:szCs w:val="16"/>
              </w:rPr>
              <w:t>, лабіринт, перекладина низька, перекладина висока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EC" w:rsidRDefault="00B836EC" w:rsidP="00350FA1">
            <w:pPr>
              <w:rPr>
                <w:sz w:val="16"/>
                <w:szCs w:val="16"/>
              </w:rPr>
            </w:pPr>
          </w:p>
          <w:p w:rsidR="00070DE6" w:rsidRDefault="00B836EC" w:rsidP="00070DE6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1</w:t>
            </w:r>
          </w:p>
          <w:p w:rsidR="00350FA1" w:rsidRPr="00070DE6" w:rsidRDefault="00350FA1" w:rsidP="00070DE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A1" w:rsidRPr="000C35A6" w:rsidRDefault="00B836EC" w:rsidP="00350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A1" w:rsidRPr="000C35A6" w:rsidRDefault="00B836EC" w:rsidP="00350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1660" w:type="dxa"/>
            <w:vMerge/>
            <w:tcBorders>
              <w:left w:val="single" w:sz="4" w:space="0" w:color="auto"/>
            </w:tcBorders>
          </w:tcPr>
          <w:p w:rsidR="00350FA1" w:rsidRDefault="00350FA1" w:rsidP="00350FA1"/>
        </w:tc>
      </w:tr>
      <w:tr w:rsidR="00350FA1" w:rsidTr="00CF20B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A1" w:rsidRPr="000C35A6" w:rsidRDefault="00350FA1" w:rsidP="00350FA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0C35A6">
              <w:rPr>
                <w:sz w:val="16"/>
                <w:szCs w:val="16"/>
              </w:rPr>
              <w:t>Футбольне поле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A1" w:rsidRPr="000C35A6" w:rsidRDefault="00B836EC" w:rsidP="00350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Ворота (2 шт.)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A1" w:rsidRPr="000C35A6" w:rsidRDefault="00B836EC" w:rsidP="00350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A1" w:rsidRPr="000C35A6" w:rsidRDefault="00B836EC" w:rsidP="00350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A1" w:rsidRPr="000C35A6" w:rsidRDefault="00B836EC" w:rsidP="00350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1660" w:type="dxa"/>
            <w:vMerge/>
            <w:tcBorders>
              <w:left w:val="single" w:sz="4" w:space="0" w:color="auto"/>
            </w:tcBorders>
          </w:tcPr>
          <w:p w:rsidR="00350FA1" w:rsidRDefault="00350FA1" w:rsidP="00350FA1"/>
        </w:tc>
      </w:tr>
      <w:tr w:rsidR="00350FA1" w:rsidTr="00CF20B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A1" w:rsidRPr="000C35A6" w:rsidRDefault="00350FA1" w:rsidP="00350FA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0C35A6">
              <w:rPr>
                <w:sz w:val="16"/>
                <w:szCs w:val="16"/>
              </w:rPr>
              <w:t>Кабінет директора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A1" w:rsidRPr="00B836EC" w:rsidRDefault="00B836EC" w:rsidP="00350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Столи стільці, стінка,</w:t>
            </w:r>
            <w:proofErr w:type="spellStart"/>
            <w:r>
              <w:rPr>
                <w:sz w:val="16"/>
                <w:szCs w:val="16"/>
              </w:rPr>
              <w:t>комп</w:t>
            </w:r>
            <w:proofErr w:type="spellEnd"/>
            <w:r w:rsidRPr="00B836EC">
              <w:rPr>
                <w:sz w:val="16"/>
                <w:szCs w:val="16"/>
                <w:lang w:val="ru-RU"/>
              </w:rPr>
              <w:t>’</w:t>
            </w:r>
            <w:proofErr w:type="spellStart"/>
            <w:r>
              <w:rPr>
                <w:sz w:val="16"/>
                <w:szCs w:val="16"/>
              </w:rPr>
              <w:t>ютер</w:t>
            </w:r>
            <w:proofErr w:type="spellEnd"/>
            <w:r>
              <w:rPr>
                <w:sz w:val="16"/>
                <w:szCs w:val="16"/>
              </w:rPr>
              <w:t xml:space="preserve"> принтер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A1" w:rsidRPr="000C35A6" w:rsidRDefault="00B836EC" w:rsidP="00350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A1" w:rsidRPr="000C35A6" w:rsidRDefault="00B836EC" w:rsidP="00350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A1" w:rsidRPr="000C35A6" w:rsidRDefault="00B836EC" w:rsidP="00350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1660" w:type="dxa"/>
            <w:vMerge/>
            <w:tcBorders>
              <w:left w:val="single" w:sz="4" w:space="0" w:color="auto"/>
            </w:tcBorders>
          </w:tcPr>
          <w:p w:rsidR="00350FA1" w:rsidRDefault="00350FA1" w:rsidP="00350FA1"/>
        </w:tc>
      </w:tr>
      <w:tr w:rsidR="00350FA1" w:rsidTr="00CF20B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A1" w:rsidRPr="000C35A6" w:rsidRDefault="00350FA1" w:rsidP="00350FA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0C35A6">
              <w:rPr>
                <w:sz w:val="16"/>
                <w:szCs w:val="16"/>
              </w:rPr>
              <w:t>Шкільний музей</w:t>
            </w:r>
            <w:r w:rsidR="00B836EC">
              <w:rPr>
                <w:sz w:val="16"/>
                <w:szCs w:val="16"/>
              </w:rPr>
              <w:t xml:space="preserve"> бойової слави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A1" w:rsidRPr="000C35A6" w:rsidRDefault="00B836EC" w:rsidP="00350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Стільці, демонстраційні стенди, музейні експонати, столи, журнальні столики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A1" w:rsidRPr="000C35A6" w:rsidRDefault="00B836EC" w:rsidP="00350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A1" w:rsidRPr="000C35A6" w:rsidRDefault="00B836EC" w:rsidP="00350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A1" w:rsidRPr="000C35A6" w:rsidRDefault="00B836EC" w:rsidP="00350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1660" w:type="dxa"/>
            <w:vMerge/>
            <w:tcBorders>
              <w:left w:val="single" w:sz="4" w:space="0" w:color="auto"/>
            </w:tcBorders>
          </w:tcPr>
          <w:p w:rsidR="00350FA1" w:rsidRDefault="00350FA1" w:rsidP="00350FA1"/>
        </w:tc>
      </w:tr>
      <w:tr w:rsidR="00350FA1" w:rsidTr="00CF20B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A1" w:rsidRPr="000C35A6" w:rsidRDefault="00350FA1" w:rsidP="00350FA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0C35A6">
              <w:rPr>
                <w:sz w:val="16"/>
                <w:szCs w:val="16"/>
              </w:rPr>
              <w:t>Кімната для збереження спортивного знаряддя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A1" w:rsidRPr="000C35A6" w:rsidRDefault="00B836EC" w:rsidP="00350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Спортивне знаряддя, спортивні мати, стіл, стільці, шафи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A1" w:rsidRPr="000C35A6" w:rsidRDefault="00B836EC" w:rsidP="00350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A1" w:rsidRPr="000C35A6" w:rsidRDefault="00B836EC" w:rsidP="00350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A1" w:rsidRPr="000C35A6" w:rsidRDefault="00B836EC" w:rsidP="00350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1660" w:type="dxa"/>
            <w:vMerge/>
            <w:tcBorders>
              <w:left w:val="single" w:sz="4" w:space="0" w:color="auto"/>
            </w:tcBorders>
          </w:tcPr>
          <w:p w:rsidR="00350FA1" w:rsidRDefault="00350FA1" w:rsidP="00350FA1"/>
        </w:tc>
      </w:tr>
      <w:tr w:rsidR="00350FA1" w:rsidTr="00CF20B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A1" w:rsidRPr="000C35A6" w:rsidRDefault="00350FA1" w:rsidP="00350FA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0C35A6">
              <w:rPr>
                <w:sz w:val="16"/>
                <w:szCs w:val="16"/>
              </w:rPr>
              <w:t>Внутрішній туалет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A1" w:rsidRPr="000C35A6" w:rsidRDefault="00B836EC" w:rsidP="00350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кімнати по дві кабінки, 4 унітази, 4 рукомийники, водонагрівач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A1" w:rsidRPr="000C35A6" w:rsidRDefault="00B836EC" w:rsidP="00350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A1" w:rsidRPr="000C35A6" w:rsidRDefault="00B836EC" w:rsidP="00350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A1" w:rsidRPr="000C35A6" w:rsidRDefault="00B836EC" w:rsidP="00350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1660" w:type="dxa"/>
            <w:vMerge/>
            <w:tcBorders>
              <w:left w:val="single" w:sz="4" w:space="0" w:color="auto"/>
            </w:tcBorders>
          </w:tcPr>
          <w:p w:rsidR="00350FA1" w:rsidRDefault="00350FA1" w:rsidP="00350FA1"/>
        </w:tc>
      </w:tr>
    </w:tbl>
    <w:p w:rsidR="00A80923" w:rsidRDefault="00A80923">
      <w:pPr>
        <w:rPr>
          <w:lang w:val="ru-RU"/>
        </w:rPr>
      </w:pPr>
    </w:p>
    <w:p w:rsidR="00BD450B" w:rsidRDefault="00BD450B">
      <w:pPr>
        <w:rPr>
          <w:lang w:val="ru-RU"/>
        </w:rPr>
      </w:pPr>
    </w:p>
    <w:p w:rsidR="00BD450B" w:rsidRPr="008C2DDC" w:rsidRDefault="00BD450B">
      <w:pPr>
        <w:rPr>
          <w:lang w:val="ru-RU"/>
        </w:rPr>
      </w:pPr>
      <w:r>
        <w:rPr>
          <w:lang w:val="ru-RU"/>
        </w:rPr>
        <w:t xml:space="preserve">Директор </w:t>
      </w:r>
      <w:proofErr w:type="spellStart"/>
      <w:r>
        <w:rPr>
          <w:lang w:val="ru-RU"/>
        </w:rPr>
        <w:t>школи</w:t>
      </w:r>
      <w:proofErr w:type="spellEnd"/>
      <w:r>
        <w:rPr>
          <w:lang w:val="ru-RU"/>
        </w:rPr>
        <w:t xml:space="preserve">                                                       </w:t>
      </w:r>
      <w:proofErr w:type="spellStart"/>
      <w:r>
        <w:rPr>
          <w:lang w:val="ru-RU"/>
        </w:rPr>
        <w:t>О.І.Степаненко</w:t>
      </w:r>
      <w:proofErr w:type="spellEnd"/>
    </w:p>
    <w:sectPr w:rsidR="00BD450B" w:rsidRPr="008C2DDC" w:rsidSect="003C0E1F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EA7" w:rsidRDefault="00860EA7" w:rsidP="005A1BA2">
      <w:r>
        <w:separator/>
      </w:r>
    </w:p>
  </w:endnote>
  <w:endnote w:type="continuationSeparator" w:id="0">
    <w:p w:rsidR="00860EA7" w:rsidRDefault="00860EA7" w:rsidP="005A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EA7" w:rsidRDefault="00860EA7" w:rsidP="005A1BA2">
      <w:r>
        <w:separator/>
      </w:r>
    </w:p>
  </w:footnote>
  <w:footnote w:type="continuationSeparator" w:id="0">
    <w:p w:rsidR="00860EA7" w:rsidRDefault="00860EA7" w:rsidP="005A1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899"/>
    <w:multiLevelType w:val="hybridMultilevel"/>
    <w:tmpl w:val="602A9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82B77"/>
    <w:multiLevelType w:val="hybridMultilevel"/>
    <w:tmpl w:val="6A547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23"/>
    <w:rsid w:val="00070DE6"/>
    <w:rsid w:val="000C35A6"/>
    <w:rsid w:val="00103A91"/>
    <w:rsid w:val="0020508E"/>
    <w:rsid w:val="0025681B"/>
    <w:rsid w:val="0028040A"/>
    <w:rsid w:val="00294595"/>
    <w:rsid w:val="002C1DF1"/>
    <w:rsid w:val="002F44B1"/>
    <w:rsid w:val="00350FA1"/>
    <w:rsid w:val="003C0E1F"/>
    <w:rsid w:val="004700B2"/>
    <w:rsid w:val="004E1838"/>
    <w:rsid w:val="00571F29"/>
    <w:rsid w:val="00596F8C"/>
    <w:rsid w:val="005A1BA2"/>
    <w:rsid w:val="00662695"/>
    <w:rsid w:val="0068661E"/>
    <w:rsid w:val="006B05DA"/>
    <w:rsid w:val="00714473"/>
    <w:rsid w:val="007671AF"/>
    <w:rsid w:val="0077006C"/>
    <w:rsid w:val="007A6F48"/>
    <w:rsid w:val="007E2852"/>
    <w:rsid w:val="00860EA7"/>
    <w:rsid w:val="008810B0"/>
    <w:rsid w:val="008C2DDC"/>
    <w:rsid w:val="009220F1"/>
    <w:rsid w:val="009A75CD"/>
    <w:rsid w:val="00A200FF"/>
    <w:rsid w:val="00A50692"/>
    <w:rsid w:val="00A80923"/>
    <w:rsid w:val="00AB5EF5"/>
    <w:rsid w:val="00B836EC"/>
    <w:rsid w:val="00B84F5E"/>
    <w:rsid w:val="00BB3A86"/>
    <w:rsid w:val="00BD450B"/>
    <w:rsid w:val="00BD507B"/>
    <w:rsid w:val="00C6304E"/>
    <w:rsid w:val="00D755BB"/>
    <w:rsid w:val="00D97E45"/>
    <w:rsid w:val="00D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A80923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1B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1BA2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5A1B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1BA2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5A1BA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6F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6F9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A80923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1B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1BA2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5A1B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1BA2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5A1BA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6F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6F9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Sergii</cp:lastModifiedBy>
  <cp:revision>22</cp:revision>
  <cp:lastPrinted>2018-03-12T12:50:00Z</cp:lastPrinted>
  <dcterms:created xsi:type="dcterms:W3CDTF">2018-02-27T10:59:00Z</dcterms:created>
  <dcterms:modified xsi:type="dcterms:W3CDTF">2018-04-23T09:11:00Z</dcterms:modified>
</cp:coreProperties>
</file>